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5D0A" w14:textId="0F10BC8B" w:rsidR="00896E47" w:rsidRDefault="00896E47" w:rsidP="00896E47">
      <w:pPr>
        <w:pStyle w:val="CAPHEADINGS"/>
        <w:rPr>
          <w:rFonts w:ascii="Arial" w:hAnsi="Arial"/>
        </w:rPr>
      </w:pPr>
      <w:bookmarkStart w:id="0" w:name="_Toc193464487"/>
      <w:r>
        <w:rPr>
          <w:rFonts w:ascii="Arial" w:hAnsi="Arial"/>
        </w:rPr>
        <w:t xml:space="preserve">ANNEXURE - </w:t>
      </w:r>
      <w:bookmarkEnd w:id="0"/>
      <w:r w:rsidR="000B7712">
        <w:rPr>
          <w:rFonts w:ascii="Arial" w:hAnsi="Arial"/>
        </w:rPr>
        <w:t>2</w:t>
      </w:r>
    </w:p>
    <w:p w14:paraId="41192EFC" w14:textId="77777777" w:rsidR="00896E47" w:rsidRDefault="00896E47" w:rsidP="00896E47">
      <w:pPr>
        <w:pStyle w:val="CAPHEADINGS"/>
        <w:outlineLvl w:val="9"/>
        <w:rPr>
          <w:rFonts w:ascii="Arial" w:hAnsi="Arial"/>
        </w:rPr>
      </w:pPr>
      <w:r>
        <w:rPr>
          <w:rFonts w:ascii="Arial" w:hAnsi="Arial"/>
        </w:rPr>
        <w:t xml:space="preserve">Summary Table </w:t>
      </w:r>
    </w:p>
    <w:tbl>
      <w:tblPr>
        <w:tblW w:w="9220" w:type="dxa"/>
        <w:tblLook w:val="04A0" w:firstRow="1" w:lastRow="0" w:firstColumn="1" w:lastColumn="0" w:noHBand="0" w:noVBand="1"/>
      </w:tblPr>
      <w:tblGrid>
        <w:gridCol w:w="1855"/>
        <w:gridCol w:w="1488"/>
        <w:gridCol w:w="1214"/>
        <w:gridCol w:w="1703"/>
        <w:gridCol w:w="1653"/>
        <w:gridCol w:w="1794"/>
      </w:tblGrid>
      <w:tr w:rsidR="00896E47" w:rsidRPr="00DD1E01" w14:paraId="63E9FA6B" w14:textId="77777777" w:rsidTr="00AD2763">
        <w:trPr>
          <w:trHeight w:val="74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7E2C580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INT.CAT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063A069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OUT.CAT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7B1CC1D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NO. OF STUDIES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1944A11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REGION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78E5608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EFFECT SIZE 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CCEB"/>
            <w:vAlign w:val="center"/>
            <w:hideMark/>
          </w:tcPr>
          <w:p w14:paraId="12B5CF9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CONFIDENCE </w:t>
            </w:r>
          </w:p>
        </w:tc>
      </w:tr>
      <w:tr w:rsidR="00896E47" w:rsidRPr="00DD1E01" w14:paraId="78FFE7AB" w14:textId="77777777" w:rsidTr="00AD2763">
        <w:trPr>
          <w:trHeight w:val="390"/>
        </w:trPr>
        <w:tc>
          <w:tcPr>
            <w:tcW w:w="9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238D2E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SAFE ENIRONMENTS</w:t>
            </w:r>
          </w:p>
        </w:tc>
      </w:tr>
      <w:tr w:rsidR="00896E47" w:rsidRPr="00DD1E01" w14:paraId="0A4A5BD2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7F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Policing and Public secuirty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34D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1AF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3CF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Asia, Latin America, Africa, Middle East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CC0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(g=0.007)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362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(6 studies with 20 effect sizes)</w:t>
            </w:r>
          </w:p>
        </w:tc>
      </w:tr>
      <w:tr w:rsidR="00896E47" w:rsidRPr="00DD1E01" w14:paraId="323FF72D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33D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Policing and Public secuirty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CEC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56D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AEC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America, Africa,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BEC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(g=0.084)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41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 effect size)</w:t>
            </w:r>
          </w:p>
        </w:tc>
      </w:tr>
      <w:tr w:rsidR="00896E47" w:rsidRPr="00DD1E01" w14:paraId="7AB858C5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568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Policing and Public secuirty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844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EAA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874A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Asia, Latin America,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649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(g=-0.004)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DB1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(5 studies with 21 effect sizes)</w:t>
            </w:r>
          </w:p>
        </w:tc>
      </w:tr>
      <w:tr w:rsidR="00896E47" w:rsidRPr="00DD1E01" w14:paraId="2C5CA155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861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Policing and Public secuirty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D20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presence and quality of social safety nets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672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32B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East, Asia, Africa, Global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41F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(g=0.045)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A19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4 effect sizes)</w:t>
            </w:r>
          </w:p>
        </w:tc>
      </w:tr>
      <w:tr w:rsidR="00896E47" w:rsidRPr="00DD1E01" w14:paraId="13306E28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148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Policing and Public secuirty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EA1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6D3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B0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Asia, Latin America,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91AD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(g=0.453)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869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22 effect sizes)</w:t>
            </w:r>
          </w:p>
        </w:tc>
      </w:tr>
      <w:tr w:rsidR="00896E47" w:rsidRPr="00DD1E01" w14:paraId="72359DB9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AE7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Policing and Public secuirty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5B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830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05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A0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(g=0.034)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70C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(1 study with 2 effect sizes)</w:t>
            </w:r>
          </w:p>
        </w:tc>
      </w:tr>
      <w:tr w:rsidR="00896E47" w:rsidRPr="00DD1E01" w14:paraId="6745E9F7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AAF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Military Operations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507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FE4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D3F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93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 = 0.107)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ED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</w:t>
            </w:r>
          </w:p>
        </w:tc>
      </w:tr>
      <w:tr w:rsidR="00896E47" w:rsidRPr="00DD1E01" w14:paraId="388A507F" w14:textId="77777777" w:rsidTr="00AD2763">
        <w:trPr>
          <w:trHeight w:val="34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9A6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Military Operations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039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64B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876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Middle East &amp; North Africa, Latin America &amp; Caribbean, South Asia, Europe &amp; Central Asia, 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F4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-0.013)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FF7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confidence</w:t>
            </w:r>
          </w:p>
        </w:tc>
      </w:tr>
      <w:tr w:rsidR="00896E47" w:rsidRPr="00DD1E01" w14:paraId="6F53477F" w14:textId="77777777" w:rsidTr="00AD2763">
        <w:trPr>
          <w:trHeight w:val="5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F0E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Military Operations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974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Sense of belonging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51B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E2A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AAA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Positive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E8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</w:t>
            </w:r>
          </w:p>
        </w:tc>
      </w:tr>
      <w:tr w:rsidR="00896E47" w:rsidRPr="00DD1E01" w14:paraId="1D90666E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B81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Military Operations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316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06D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B46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CEF9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 = 0.138)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135F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1AEA86A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CB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Military Operations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04A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Presence and quality of social safety nets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56E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CC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1D7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-0.005)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78A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</w:t>
            </w:r>
          </w:p>
        </w:tc>
      </w:tr>
      <w:tr w:rsidR="00896E47" w:rsidRPr="00DD1E01" w14:paraId="4DDD7A72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067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Military Operations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CDC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418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A3E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2EB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-0.015)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BD4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435F1567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4F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Military Operations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1F35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9AC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C10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C19F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 = 0.114)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8B2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 Low confidence </w:t>
            </w:r>
          </w:p>
        </w:tc>
      </w:tr>
      <w:tr w:rsidR="00896E47" w:rsidRPr="00DD1E01" w14:paraId="1B7C6ED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F4E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Military Operations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E54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F12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3DB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272D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 = 0.34)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D2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</w:t>
            </w:r>
          </w:p>
        </w:tc>
      </w:tr>
      <w:tr w:rsidR="00896E47" w:rsidRPr="00DD1E01" w14:paraId="46554160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54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822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129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F11B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F5B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 = 0.16)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3B4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confidence </w:t>
            </w:r>
          </w:p>
        </w:tc>
      </w:tr>
      <w:tr w:rsidR="00896E47" w:rsidRPr="00DD1E01" w14:paraId="2B580D09" w14:textId="77777777" w:rsidTr="00AD2763">
        <w:trPr>
          <w:trHeight w:val="26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26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F842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93E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CBB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Sub Saharan Africa, South Asia, Latin America &amp; Caribbean, East Asia &amp; Pacific.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44E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0.058)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389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confidence </w:t>
            </w:r>
          </w:p>
        </w:tc>
      </w:tr>
      <w:tr w:rsidR="00896E47" w:rsidRPr="00DD1E01" w14:paraId="3757503B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DD7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391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Sexual and gender-based violence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F24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807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B27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-0.295)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746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2CB91098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C61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D3B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38D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B21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 &amp; Caribbean (1), Sub Saharan Africa (2)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5E0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0.081)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BA9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3A384602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539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A70F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D59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093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 Middle East &amp; North Africa, Europe &amp; Central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04E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0.043)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EDA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 </w:t>
            </w:r>
          </w:p>
        </w:tc>
      </w:tr>
      <w:tr w:rsidR="00896E47" w:rsidRPr="00DD1E01" w14:paraId="570B6D8F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9DD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C04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Sense of belonging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8A2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439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E41D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0.094)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063A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Low. Only one low quality study.</w:t>
            </w:r>
          </w:p>
        </w:tc>
      </w:tr>
      <w:tr w:rsidR="00896E47" w:rsidRPr="00DD1E01" w14:paraId="1AE997F5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DED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BA6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 and public services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6C5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4A4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3A0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 0.351)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9C7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48D14032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63F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3CB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2F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E318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EC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0.024)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FA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158E8309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A11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006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F6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E42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 &amp; North Africa,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69A2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0.036)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099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78E7A351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B03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D29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Transitions of power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CAB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FA7F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Global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7E0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 = 0.138)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F30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</w:t>
            </w:r>
          </w:p>
        </w:tc>
      </w:tr>
      <w:tr w:rsidR="00896E47" w:rsidRPr="00DD1E01" w14:paraId="0149597D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4EB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98B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DA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F88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4F7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0.061)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89E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 Low confidence</w:t>
            </w:r>
          </w:p>
        </w:tc>
      </w:tr>
      <w:tr w:rsidR="00896E47" w:rsidRPr="00DD1E01" w14:paraId="433B1517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C4B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4B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Educational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898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653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EE4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size (g = 0.078)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314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</w:t>
            </w:r>
          </w:p>
        </w:tc>
      </w:tr>
      <w:tr w:rsidR="00896E47" w:rsidRPr="00DD1E01" w14:paraId="63CC1166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DD1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264A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nutrition &amp;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C4A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922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F1E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2E73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2155D065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4A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120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EC6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7B3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7B4D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0.034)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7D1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131CAB99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81E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Disarmament, Demobilisation And Reintegration Of Ex-Combatants &amp; Peace Support/Keeping Operations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BE17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 outcomes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8F2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BD7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4B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D23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</w:t>
            </w:r>
          </w:p>
        </w:tc>
      </w:tr>
      <w:tr w:rsidR="00896E47" w:rsidRPr="00DD1E01" w14:paraId="310F391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C17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Support To Civilians And Non-State Armed Groups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6EA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479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A7B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East, Latin America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36F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(g=-0.178)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366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2 effect sizes)</w:t>
            </w:r>
          </w:p>
        </w:tc>
      </w:tr>
      <w:tr w:rsidR="00896E47" w:rsidRPr="00DD1E01" w14:paraId="13DD8A4D" w14:textId="77777777" w:rsidTr="00AD2763">
        <w:trPr>
          <w:trHeight w:val="360"/>
        </w:trPr>
        <w:tc>
          <w:tcPr>
            <w:tcW w:w="9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00D936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DIPLOMACY, LAW AND ACCOUNTABILITY</w:t>
            </w:r>
          </w:p>
        </w:tc>
      </w:tr>
      <w:tr w:rsidR="00896E47" w:rsidRPr="00DD1E01" w14:paraId="72E510F0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6D5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588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and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EAF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E65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 &amp; North Africa and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423E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(g=0.081)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000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5 ES)</w:t>
            </w:r>
          </w:p>
        </w:tc>
      </w:tr>
      <w:tr w:rsidR="00896E47" w:rsidRPr="00DD1E01" w14:paraId="26D4802A" w14:textId="77777777" w:rsidTr="00AD2763">
        <w:trPr>
          <w:trHeight w:val="34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C5D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BBD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FE6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80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 &amp; North Africa, Europe &amp; Central Asia, Sub Saharan Africa, East Asia &amp; Pacific, South Asia,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5FF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 -0.001)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69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(11 studies; 40 ES)</w:t>
            </w:r>
          </w:p>
        </w:tc>
      </w:tr>
      <w:tr w:rsidR="00896E47" w:rsidRPr="00DD1E01" w14:paraId="3B137443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A38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247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F2C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68D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7C5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 0.206)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EAC4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2 ES)</w:t>
            </w:r>
          </w:p>
        </w:tc>
      </w:tr>
      <w:tr w:rsidR="00896E47" w:rsidRPr="00DD1E01" w14:paraId="40B13E43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F3B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E1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02E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AD0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3C6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0.093)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5D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10 ES)</w:t>
            </w:r>
          </w:p>
        </w:tc>
      </w:tr>
      <w:tr w:rsidR="00896E47" w:rsidRPr="00DD1E01" w14:paraId="69FC93E1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714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DC2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 and public services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87B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BA4B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AD88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 0.109)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509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6 ES)</w:t>
            </w:r>
          </w:p>
        </w:tc>
      </w:tr>
      <w:tr w:rsidR="00896E47" w:rsidRPr="00DD1E01" w14:paraId="50D6734E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0A5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58C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052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F68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2DF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(g=-0.06)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B6D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4 ES)</w:t>
            </w:r>
          </w:p>
        </w:tc>
      </w:tr>
      <w:tr w:rsidR="00896E47" w:rsidRPr="00DD1E01" w14:paraId="675A0C20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545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</w:t>
            </w: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 xml:space="preserve">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B79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E19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21F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04E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0.039)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21B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4 ES)</w:t>
            </w:r>
          </w:p>
        </w:tc>
      </w:tr>
      <w:tr w:rsidR="00896E47" w:rsidRPr="00DD1E01" w14:paraId="6569B4F0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17D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7D3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and nutrition security and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B9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E78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ED4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(g=0.186)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B91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4 ES)</w:t>
            </w:r>
          </w:p>
        </w:tc>
      </w:tr>
      <w:tr w:rsidR="00896E47" w:rsidRPr="00DD1E01" w14:paraId="5B9FD820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4D6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Diplomatic Recognition + Other Diplomatic Efforts 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8552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C8D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8EA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D55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(g=0.139)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211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4 ES)</w:t>
            </w:r>
          </w:p>
        </w:tc>
      </w:tr>
      <w:tr w:rsidR="00896E47" w:rsidRPr="00DD1E01" w14:paraId="726FCFDA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82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Human Security Law + International Criminal Court (ICC) Or Regional Equivalents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81D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CB6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4F1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BD3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(g=0.437)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AAD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53 effect sizes)</w:t>
            </w:r>
          </w:p>
        </w:tc>
      </w:tr>
      <w:tr w:rsidR="00896E47" w:rsidRPr="00DD1E01" w14:paraId="710401F1" w14:textId="77777777" w:rsidTr="00AD2763">
        <w:trPr>
          <w:trHeight w:val="2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C9C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Human Security Law + International Criminal Court (ICC) Or Regional Equivalents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B44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B90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21BD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Europe and Central Asia, Latin America and Caribbean,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8F8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(g=-0.383)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EDA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(6 studies with 46 effect sizes)</w:t>
            </w:r>
          </w:p>
        </w:tc>
      </w:tr>
      <w:tr w:rsidR="00896E47" w:rsidRPr="00DD1E01" w14:paraId="50D513AD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78A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Human Security Law + International Criminal Court (ICC) Or Regional Equivalents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0937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nutrition &amp;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B65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0D9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BEF2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DBA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10 effect sizes)</w:t>
            </w:r>
          </w:p>
        </w:tc>
      </w:tr>
      <w:tr w:rsidR="00896E47" w:rsidRPr="00DD1E01" w14:paraId="07EF6B98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A48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Human Security Law + International Criminal Court (ICC) Or Regional Equivalents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55A6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656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E74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485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(g=-0.308)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E1E5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8 effect sizes)</w:t>
            </w:r>
          </w:p>
        </w:tc>
      </w:tr>
      <w:tr w:rsidR="00896E47" w:rsidRPr="00DD1E01" w14:paraId="2C329F6E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54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Peace Processes And Diplomacy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FCC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319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2D4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5BD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(g=0.337)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A29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(5 studies with 13 effect sizes)</w:t>
            </w:r>
          </w:p>
        </w:tc>
      </w:tr>
      <w:tr w:rsidR="00896E47" w:rsidRPr="00DD1E01" w14:paraId="2E7EC9BB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077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Peace Processes And Diplomacy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400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D21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80C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Latin America, Middle East,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BE4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(g=-0.44)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E3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(9 studies with 28 effect sizes)</w:t>
            </w:r>
          </w:p>
        </w:tc>
      </w:tr>
      <w:tr w:rsidR="00896E47" w:rsidRPr="00DD1E01" w14:paraId="28C60620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8E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Peace Processes And Diplomacy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01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7B0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D80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Middle East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C9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4EF1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(8 studies with 41 effect sizes) </w:t>
            </w:r>
          </w:p>
        </w:tc>
      </w:tr>
      <w:tr w:rsidR="00896E47" w:rsidRPr="00DD1E01" w14:paraId="4C73FF83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C44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Peace Processes And Diplomacy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6C82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788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BBC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Europe, Middle East, Asia, Latin America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00BF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(g=0.667)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102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7 effect sizes)</w:t>
            </w:r>
          </w:p>
        </w:tc>
      </w:tr>
      <w:tr w:rsidR="00896E47" w:rsidRPr="00DD1E01" w14:paraId="3718E3C5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1FC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Peace Processes And Diplomacy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F14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194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676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8D2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(g=1.422)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9D2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5 effect sizes)</w:t>
            </w:r>
          </w:p>
        </w:tc>
      </w:tr>
      <w:tr w:rsidR="00896E47" w:rsidRPr="00DD1E01" w14:paraId="501158E4" w14:textId="77777777" w:rsidTr="00AD2763">
        <w:trPr>
          <w:trHeight w:val="5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C71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Peace Processes And Diplomacy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BFD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 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4AD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C24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192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(g=0.001)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7825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  (2 studies with 6 effect sizes)</w:t>
            </w:r>
          </w:p>
        </w:tc>
      </w:tr>
      <w:tr w:rsidR="00896E47" w:rsidRPr="00DD1E01" w14:paraId="47228C06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0FA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Peace Processes And Diplomacy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3D1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environmental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47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063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3BA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(g=-0.008)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92A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4 effect sizes)</w:t>
            </w:r>
          </w:p>
        </w:tc>
      </w:tr>
      <w:tr w:rsidR="00896E47" w:rsidRPr="00DD1E01" w14:paraId="4CF4C009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1F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0ED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507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348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Asia, Middle East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F65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(g=-0.13)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90C2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(24 studies with 68 effect sizes)</w:t>
            </w:r>
          </w:p>
        </w:tc>
      </w:tr>
      <w:tr w:rsidR="00896E47" w:rsidRPr="00DD1E01" w14:paraId="76C4E2DC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011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FD2A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736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71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5E8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(g=-0.053)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756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5 effect sizes)</w:t>
            </w:r>
          </w:p>
        </w:tc>
      </w:tr>
      <w:tr w:rsidR="00896E47" w:rsidRPr="00DD1E01" w14:paraId="15C1EA1F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135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2254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&amp;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E63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E3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2AD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(g=0.068)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92B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(2 studies with 3 effect sizes)</w:t>
            </w:r>
          </w:p>
        </w:tc>
      </w:tr>
      <w:tr w:rsidR="00896E47" w:rsidRPr="00DD1E01" w14:paraId="7524B70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5BD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3F46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88A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D5C5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 (West Gaza)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0C8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(g=-0.218)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9AD9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(1 study with 1 effect size)</w:t>
            </w:r>
          </w:p>
        </w:tc>
      </w:tr>
      <w:tr w:rsidR="00896E47" w:rsidRPr="00DD1E01" w14:paraId="0530CDC9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13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C4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rights, and public services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B5F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8A5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FBA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(g=-0.114)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290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(2 studies with 17 effect sizes)</w:t>
            </w:r>
          </w:p>
        </w:tc>
      </w:tr>
      <w:tr w:rsidR="00896E47" w:rsidRPr="00DD1E01" w14:paraId="15BE782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3C3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B33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34E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03B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6B1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(g=-0.104)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ECCA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11 effect sizes)</w:t>
            </w:r>
          </w:p>
        </w:tc>
      </w:tr>
      <w:tr w:rsidR="00896E47" w:rsidRPr="00DD1E01" w14:paraId="217A8D31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C38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488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A8B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E1A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6CF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(g=0.288)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CF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(5 studies with 9 effect sizes)</w:t>
            </w:r>
          </w:p>
        </w:tc>
      </w:tr>
      <w:tr w:rsidR="00896E47" w:rsidRPr="00DD1E01" w14:paraId="57091D90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609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B89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EE4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75A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Russia, Middle East, Africa,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9F2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(g=-0.001)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B195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(21 studies with 71 effect sizes)</w:t>
            </w:r>
          </w:p>
        </w:tc>
      </w:tr>
      <w:tr w:rsidR="00896E47" w:rsidRPr="00DD1E01" w14:paraId="75CD3802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052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ECA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nutrition &amp; health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BF0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1D4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188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 = -0.005)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479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13 effect sizes)</w:t>
            </w:r>
          </w:p>
        </w:tc>
      </w:tr>
      <w:tr w:rsidR="00896E47" w:rsidRPr="00DD1E01" w14:paraId="243A5453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D1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Sanctions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F620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D7D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8A5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6A3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(g=0.027)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EA2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(6 studies with 19 effect sizes)</w:t>
            </w:r>
          </w:p>
        </w:tc>
      </w:tr>
      <w:tr w:rsidR="00896E47" w:rsidRPr="00DD1E01" w14:paraId="561ED8A3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C78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Aid assistance and aid conditionalities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26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3CB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C01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53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(g=0.347)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B7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01 ES)</w:t>
            </w:r>
          </w:p>
        </w:tc>
      </w:tr>
      <w:tr w:rsidR="00896E47" w:rsidRPr="00DD1E01" w14:paraId="1653B124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7B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Aid assistance and aid conditionalities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0BE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E05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FE2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South Asia,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55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-0.018)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0E9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(4 studies; 35 ES)</w:t>
            </w:r>
          </w:p>
        </w:tc>
      </w:tr>
      <w:tr w:rsidR="00896E47" w:rsidRPr="00DD1E01" w14:paraId="07667226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765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Aid assistance and aid conditionalities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AD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C6E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154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E34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(g=0.052)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244C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11 ES)</w:t>
            </w:r>
          </w:p>
        </w:tc>
      </w:tr>
      <w:tr w:rsidR="00896E47" w:rsidRPr="00DD1E01" w14:paraId="7D14F0E9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5D11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Research, Monitoring, And Assessments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2CBBA" w14:textId="77777777" w:rsidR="00896E47" w:rsidRPr="00DD1E01" w:rsidRDefault="00896E47" w:rsidP="00AD2763">
            <w:pPr>
              <w:spacing w:line="240" w:lineRule="auto"/>
              <w:jc w:val="both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61C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1B4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 (post-civil war countries)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988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(g=0.139)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6B6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 with 15 Effect size)</w:t>
            </w:r>
          </w:p>
        </w:tc>
      </w:tr>
      <w:tr w:rsidR="00896E47" w:rsidRPr="00DD1E01" w14:paraId="3DFEC8F7" w14:textId="77777777" w:rsidTr="00AD2763">
        <w:trPr>
          <w:trHeight w:val="34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235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Research, Monitoring, And Assessments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99E4" w14:textId="77777777" w:rsidR="00896E47" w:rsidRPr="00DD1E01" w:rsidRDefault="00896E47" w:rsidP="00AD2763">
            <w:pPr>
              <w:spacing w:line="240" w:lineRule="auto"/>
              <w:jc w:val="both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&amp;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93E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8B0C1" w14:textId="77777777" w:rsidR="00896E47" w:rsidRPr="00DD1E01" w:rsidRDefault="00896E47" w:rsidP="00AD2763">
            <w:pPr>
              <w:spacing w:line="240" w:lineRule="auto"/>
              <w:jc w:val="both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East Asia &amp; Pacific, Latin America &amp; Caribbean, South Asia, Sub-saharan Africa,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998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(g=0.022)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B45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(9 studies with 44 effect size)</w:t>
            </w:r>
          </w:p>
        </w:tc>
      </w:tr>
      <w:tr w:rsidR="00896E47" w:rsidRPr="00DD1E01" w14:paraId="4931D8ED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8C6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Research, Monitoring, And Assessments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697F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DAA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49C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115D" w14:textId="77777777" w:rsidR="00896E47" w:rsidRPr="00DD1E01" w:rsidRDefault="00896E47" w:rsidP="00AD2763">
            <w:pPr>
              <w:spacing w:line="240" w:lineRule="auto"/>
              <w:jc w:val="both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(g=0.247)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EDD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 Low (1 study with one effect size)</w:t>
            </w:r>
          </w:p>
        </w:tc>
      </w:tr>
      <w:tr w:rsidR="00896E47" w:rsidRPr="00DD1E01" w14:paraId="1667D8B5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EB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Research, Monitoring, And Assessments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650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92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331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 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4BCD" w14:textId="77777777" w:rsidR="00896E47" w:rsidRPr="00DD1E01" w:rsidRDefault="00896E47" w:rsidP="00AD2763">
            <w:pPr>
              <w:spacing w:line="240" w:lineRule="auto"/>
              <w:jc w:val="both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 = -0.03)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C08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 Low (1 study with 3 effect size)</w:t>
            </w:r>
          </w:p>
        </w:tc>
      </w:tr>
      <w:tr w:rsidR="00896E47" w:rsidRPr="00DD1E01" w14:paraId="5245D506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D2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Research, Monitoring, And Assessments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A4B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EE5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F10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D567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(g=0.055)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BA3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 Low (1 study with 6 effect sizes)</w:t>
            </w:r>
          </w:p>
        </w:tc>
      </w:tr>
      <w:tr w:rsidR="00896E47" w:rsidRPr="00DD1E01" w14:paraId="38524C2D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1E5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A132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6B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816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Sub Saharan Africa, East Asia &amp; pacific, 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FD8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 = 0.207)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CA0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(4 studies 35 effect size)</w:t>
            </w:r>
          </w:p>
        </w:tc>
      </w:tr>
      <w:tr w:rsidR="00896E47" w:rsidRPr="00DD1E01" w14:paraId="1EFFB048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1C9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6FD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&amp; scale of violence or atrocity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AB0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10A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38A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831E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 with 25 effect size)</w:t>
            </w:r>
          </w:p>
        </w:tc>
      </w:tr>
      <w:tr w:rsidR="00896E47" w:rsidRPr="00DD1E01" w14:paraId="5EF9DFD8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E9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54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or Atroocity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B65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BD9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&amp;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1F5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 = -0.132)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7CE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5 effect size)</w:t>
            </w:r>
          </w:p>
        </w:tc>
      </w:tr>
      <w:tr w:rsidR="00896E47" w:rsidRPr="00DD1E01" w14:paraId="715204D0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3C3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95D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 of Trust &amp;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679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DE9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&amp;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9B9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 = 0.133)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7040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(6 studies with 28 Effect size) </w:t>
            </w:r>
          </w:p>
        </w:tc>
      </w:tr>
      <w:tr w:rsidR="00896E47" w:rsidRPr="00DD1E01" w14:paraId="214946A2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86F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7EB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C80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A72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8C7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9BA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(one study with 5 effect size) </w:t>
            </w:r>
          </w:p>
        </w:tc>
      </w:tr>
      <w:tr w:rsidR="00896E47" w:rsidRPr="00DD1E01" w14:paraId="425FCC24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71D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3FC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 &amp; Public Services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02F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AEF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pacific,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1F2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 = 0.479)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6BE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 with 9 effect size)</w:t>
            </w:r>
          </w:p>
        </w:tc>
      </w:tr>
      <w:tr w:rsidR="00896E47" w:rsidRPr="00DD1E01" w14:paraId="10F65CF3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516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AAB7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E65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B05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A79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-0.041)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D3A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 Low confidence ( 1 study s with 9 effect size)</w:t>
            </w:r>
          </w:p>
        </w:tc>
      </w:tr>
      <w:tr w:rsidR="00896E47" w:rsidRPr="00DD1E01" w14:paraId="5A32BCBF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A15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2FA0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7DF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643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Middle East &amp; North Africa, South Asia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6D8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8C3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( 2 studies with 9 effect size) </w:t>
            </w:r>
          </w:p>
        </w:tc>
      </w:tr>
      <w:tr w:rsidR="00896E47" w:rsidRPr="00DD1E01" w14:paraId="025A814E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D00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011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C9A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82E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7CE2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0.077)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C6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  confidence ( 1 study with 11 effect size)</w:t>
            </w:r>
          </w:p>
        </w:tc>
      </w:tr>
      <w:tr w:rsidR="00896E47" w:rsidRPr="00DD1E01" w14:paraId="09363D65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45D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Dispute resolution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D49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CDD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7759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228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(g=0.288)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D07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( 2 studies with 7 effect sizes)</w:t>
            </w:r>
          </w:p>
        </w:tc>
      </w:tr>
      <w:tr w:rsidR="00896E47" w:rsidRPr="00DD1E01" w14:paraId="33F6DC5B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03F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Intergroup contact + Peace education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ADE0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and peaceful dispute resolutions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1DA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E7E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91A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C71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(3 studies; 24 ES)</w:t>
            </w:r>
          </w:p>
        </w:tc>
      </w:tr>
      <w:tr w:rsidR="00896E47" w:rsidRPr="00DD1E01" w14:paraId="72577A87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537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Intergroup contact + Peace education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F63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6AB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5E1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Europe &amp; Central Asia, Sub Saharan Africa, 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E0F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3A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Low (8 studies; 47 ES)</w:t>
            </w:r>
          </w:p>
        </w:tc>
      </w:tr>
      <w:tr w:rsidR="00896E47" w:rsidRPr="00DD1E01" w14:paraId="74FDD38E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924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Intergroup contact + Peace education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130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Sense of belonging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6CC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0073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Europe &amp; Central Asia, Middle East &amp; North Africa,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F64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0.089)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42D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(5 studies; 14 ES)</w:t>
            </w:r>
          </w:p>
        </w:tc>
      </w:tr>
      <w:tr w:rsidR="00896E47" w:rsidRPr="00DD1E01" w14:paraId="1C5F4D41" w14:textId="77777777" w:rsidTr="00AD2763">
        <w:trPr>
          <w:trHeight w:val="319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F6B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Intergroup contact + Peace education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B3F6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E3C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54E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Europe &amp; Central Asia, Sub Saharan Africa, Middle East &amp; North Africa, Latin America &amp; Caribbean, 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04E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(g=0.189)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E97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(17studies; 87 ES)</w:t>
            </w:r>
          </w:p>
        </w:tc>
      </w:tr>
      <w:tr w:rsidR="00896E47" w:rsidRPr="00DD1E01" w14:paraId="552128E1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73F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Intergroup contact + Peace education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34F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6D8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A0D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Liberia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392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(g=-2.029)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8FF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 ;7 ES)</w:t>
            </w:r>
          </w:p>
        </w:tc>
      </w:tr>
      <w:tr w:rsidR="00896E47" w:rsidRPr="00DD1E01" w14:paraId="43AA74D9" w14:textId="77777777" w:rsidTr="00AD2763">
        <w:trPr>
          <w:trHeight w:val="2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242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Intergroup contact + Peace education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623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38B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67F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 &amp; North Africa, Sub Saharan Africa, Lebanon, Uganda, and Liberia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C57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(g=-0.089)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7D0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(3 studies: 67 ES)</w:t>
            </w:r>
          </w:p>
        </w:tc>
      </w:tr>
      <w:tr w:rsidR="00896E47" w:rsidRPr="00DD1E01" w14:paraId="79A6835D" w14:textId="77777777" w:rsidTr="00AD2763">
        <w:trPr>
          <w:trHeight w:val="319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739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Intergroup contact + Peace education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0C2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Educational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FDF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10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Lebanon, Kyrgyzstan, Afghanistan, Europe &amp; Central Asia, Middle East &amp; North Africa, South Asia,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081D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0.086)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063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(4 studies: 13 ES)</w:t>
            </w:r>
          </w:p>
        </w:tc>
      </w:tr>
      <w:tr w:rsidR="00896E47" w:rsidRPr="00DD1E01" w14:paraId="7D8B65BE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76E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656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&amp; scale of atrocity prevention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640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2AF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76DE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(g=0.014)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0885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 one study with 6  effect sizes)</w:t>
            </w:r>
          </w:p>
        </w:tc>
      </w:tr>
      <w:tr w:rsidR="00896E47" w:rsidRPr="00DD1E01" w14:paraId="5089E6AC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18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F23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of violence or atrocity prevention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9BD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792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Africa, Latin America &amp; Caribbean, Middle east &amp; North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91E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(g=0.014)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53F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  (9 studies with 54 effect size)</w:t>
            </w:r>
          </w:p>
        </w:tc>
      </w:tr>
      <w:tr w:rsidR="00896E47" w:rsidRPr="00DD1E01" w14:paraId="3A3D1711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A5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E32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&amp;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618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1BA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208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0.015)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9CE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(9 studies with 49 effect size) </w:t>
            </w:r>
          </w:p>
        </w:tc>
      </w:tr>
      <w:tr w:rsidR="00896E47" w:rsidRPr="00DD1E01" w14:paraId="4F7DB412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AE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8E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074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9B4D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-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511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(g=0.108)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7C4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(4 study with 19 effect sizes)</w:t>
            </w:r>
          </w:p>
        </w:tc>
      </w:tr>
      <w:tr w:rsidR="00896E47" w:rsidRPr="00DD1E01" w14:paraId="5FB04698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FA9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795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 &amp; Public Services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272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51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FF1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 (g= 0.148)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462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  (1 study with 9 effect sizes)</w:t>
            </w:r>
          </w:p>
        </w:tc>
      </w:tr>
      <w:tr w:rsidR="00896E47" w:rsidRPr="00DD1E01" w14:paraId="60CC4AF7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1BC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2E2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C41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815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A7A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(g=0.049)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057F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  (6  studies with 13 effect size)</w:t>
            </w:r>
          </w:p>
        </w:tc>
      </w:tr>
      <w:tr w:rsidR="00896E47" w:rsidRPr="00DD1E01" w14:paraId="1227EFD1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DFA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5E5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C9B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B205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64B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(g=-0.006)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ACD0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( 2 studies with 14 effect size)</w:t>
            </w:r>
          </w:p>
        </w:tc>
      </w:tr>
      <w:tr w:rsidR="00896E47" w:rsidRPr="00DD1E01" w14:paraId="198553E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E4D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E3A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2A9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EF4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130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 = -0.013)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52E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  with 3  effect size)</w:t>
            </w:r>
          </w:p>
        </w:tc>
      </w:tr>
      <w:tr w:rsidR="00896E47" w:rsidRPr="00DD1E01" w14:paraId="20A5DDC0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21D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8D3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219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218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342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A7C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4 effect size)</w:t>
            </w:r>
          </w:p>
        </w:tc>
      </w:tr>
      <w:tr w:rsidR="00896E47" w:rsidRPr="00DD1E01" w14:paraId="4E8CF3CF" w14:textId="77777777" w:rsidTr="00AD2763">
        <w:trPr>
          <w:trHeight w:val="2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D68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Media and communication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F9B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 Outcome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F6C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3DA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Africa, Latin America &amp; Caribbean, Middle east &amp; North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331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0.025)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103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( 6 studies with 40 effect sizes)</w:t>
            </w:r>
          </w:p>
        </w:tc>
      </w:tr>
      <w:tr w:rsidR="00896E47" w:rsidRPr="00DD1E01" w14:paraId="76CDAB41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204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CD7A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DA5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9153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C27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0.042)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CB3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 effect size)</w:t>
            </w:r>
          </w:p>
        </w:tc>
      </w:tr>
      <w:tr w:rsidR="00896E47" w:rsidRPr="00DD1E01" w14:paraId="46E847A8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D0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8966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&amp;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9F2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86C1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68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0.012)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B481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4 effect size)</w:t>
            </w:r>
          </w:p>
        </w:tc>
      </w:tr>
      <w:tr w:rsidR="00896E47" w:rsidRPr="00DD1E01" w14:paraId="4257C8F1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DA9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9AA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 of Trust &amp;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F34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E47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 &amp; Europe &amp; Central Asia Indonesia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F58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(g=0.056)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559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study with 24 effect size)</w:t>
            </w:r>
          </w:p>
        </w:tc>
      </w:tr>
      <w:tr w:rsidR="00896E47" w:rsidRPr="00DD1E01" w14:paraId="1AAD7AE5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90C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0A3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 &amp; public services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DDB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610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79E6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0.007)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FDD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8 effect size)  </w:t>
            </w:r>
          </w:p>
        </w:tc>
      </w:tr>
      <w:tr w:rsidR="00896E47" w:rsidRPr="00DD1E01" w14:paraId="0AB87200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649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57B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7C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7CAA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6F0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 = 0.003)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BA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2 effect size) </w:t>
            </w:r>
          </w:p>
        </w:tc>
      </w:tr>
      <w:tr w:rsidR="00896E47" w:rsidRPr="00DD1E01" w14:paraId="7E463049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309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6A20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3DC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02B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8FC6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 = 0)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7C3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4 effect size) </w:t>
            </w:r>
          </w:p>
        </w:tc>
      </w:tr>
      <w:tr w:rsidR="00896E47" w:rsidRPr="00DD1E01" w14:paraId="659EEE53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1B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84D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38D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5688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C32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0.036)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EE5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7 Effect size)</w:t>
            </w:r>
          </w:p>
        </w:tc>
      </w:tr>
      <w:tr w:rsidR="00896E47" w:rsidRPr="00DD1E01" w14:paraId="2332DFF7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DB1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D62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Educational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DB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FD4F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CAA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(g=0.000)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D74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( 1 study with 1 Effect size)</w:t>
            </w:r>
          </w:p>
        </w:tc>
      </w:tr>
      <w:tr w:rsidR="00896E47" w:rsidRPr="00DD1E01" w14:paraId="4968E710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D56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C5F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&amp; Nutrition &amp;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07E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E02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853A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 = -0.027)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DD3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2 effect size)</w:t>
            </w:r>
          </w:p>
        </w:tc>
      </w:tr>
      <w:tr w:rsidR="00896E47" w:rsidRPr="00DD1E01" w14:paraId="78F54496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1C1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inclusion and reintegration activities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736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Environmental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63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C18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21C7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61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0.045)</w:t>
            </w:r>
          </w:p>
        </w:tc>
      </w:tr>
      <w:tr w:rsidR="00896E47" w:rsidRPr="00DD1E01" w14:paraId="02605AD4" w14:textId="77777777" w:rsidTr="00AD2763">
        <w:trPr>
          <w:trHeight w:val="320"/>
        </w:trPr>
        <w:tc>
          <w:tcPr>
            <w:tcW w:w="9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vAlign w:val="center"/>
            <w:hideMark/>
          </w:tcPr>
          <w:p w14:paraId="74552B0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 xml:space="preserve">CIVIL SOCIETY </w:t>
            </w:r>
          </w:p>
        </w:tc>
      </w:tr>
      <w:tr w:rsidR="00896E47" w:rsidRPr="00DD1E01" w14:paraId="097A2074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1BC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8E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F43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909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C9C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(g=-0.088)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A81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(01 study; 2 ES) </w:t>
            </w:r>
          </w:p>
        </w:tc>
      </w:tr>
      <w:tr w:rsidR="00896E47" w:rsidRPr="00DD1E01" w14:paraId="75CADFE2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B34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24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F95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816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124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(g=0.102)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5062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14 ES) </w:t>
            </w:r>
          </w:p>
        </w:tc>
      </w:tr>
      <w:tr w:rsidR="00896E47" w:rsidRPr="00DD1E01" w14:paraId="2DA66120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E4C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792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EFF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7C5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1CD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(g=0.058)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AB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4 ES) </w:t>
            </w:r>
          </w:p>
        </w:tc>
      </w:tr>
      <w:tr w:rsidR="00896E47" w:rsidRPr="00DD1E01" w14:paraId="516CF770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D3B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7A6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sense of belongingness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BAD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E7F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572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(g=0.062)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849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2 ES)</w:t>
            </w:r>
          </w:p>
        </w:tc>
      </w:tr>
      <w:tr w:rsidR="00896E47" w:rsidRPr="00DD1E01" w14:paraId="73BDF0D1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685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C31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372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A46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200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(g=0.148)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518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3 ES) </w:t>
            </w:r>
          </w:p>
        </w:tc>
      </w:tr>
      <w:tr w:rsidR="00896E47" w:rsidRPr="00DD1E01" w14:paraId="3A225700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872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AC1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 and public services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24A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F22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AED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(g=0.027)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49F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studies; 4 ES) </w:t>
            </w:r>
          </w:p>
        </w:tc>
      </w:tr>
      <w:tr w:rsidR="00896E47" w:rsidRPr="00DD1E01" w14:paraId="7C3B6941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A8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BAF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CA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47A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518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(g=-0.281)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273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(5 studies; 24 ES) </w:t>
            </w:r>
          </w:p>
        </w:tc>
      </w:tr>
      <w:tr w:rsidR="00896E47" w:rsidRPr="00DD1E01" w14:paraId="123B3F18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E19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3FB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319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58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F6CA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155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14 ES) </w:t>
            </w:r>
          </w:p>
        </w:tc>
      </w:tr>
      <w:tr w:rsidR="00896E47" w:rsidRPr="00DD1E01" w14:paraId="4AE244BC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38F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5120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4AE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F20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325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(g=0.181)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D90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8 ES) </w:t>
            </w:r>
          </w:p>
        </w:tc>
      </w:tr>
      <w:tr w:rsidR="00896E47" w:rsidRPr="00DD1E01" w14:paraId="105C4AA3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AD0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990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267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62C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20B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(g=0.181)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3EC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4 ES) </w:t>
            </w:r>
          </w:p>
        </w:tc>
      </w:tr>
      <w:tr w:rsidR="00896E47" w:rsidRPr="00DD1E01" w14:paraId="08FEAA0E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09B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45D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389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041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CCE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00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(4 studies; 22 ES) </w:t>
            </w:r>
          </w:p>
        </w:tc>
      </w:tr>
      <w:tr w:rsidR="00896E47" w:rsidRPr="00DD1E01" w14:paraId="79E8DDA6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83B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Civil society capacity building + Civic engagement and empowerment initiatives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2EB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 outcomes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D1C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D170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A5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(g=0.193)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CB0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(3 studies; 9 ES) </w:t>
            </w:r>
          </w:p>
        </w:tc>
      </w:tr>
      <w:tr w:rsidR="00896E47" w:rsidRPr="00DD1E01" w14:paraId="003BE049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14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248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028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779F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FB84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(g=0.004)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303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2 ES) </w:t>
            </w:r>
          </w:p>
        </w:tc>
      </w:tr>
      <w:tr w:rsidR="00896E47" w:rsidRPr="00DD1E01" w14:paraId="55FF74D5" w14:textId="77777777" w:rsidTr="00AD2763">
        <w:trPr>
          <w:trHeight w:val="2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F62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57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7BB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C15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Middle East &amp; North Africa, Sub Saharan Africa, East Asia &amp; Pacific.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EFF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(g=-0.005)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A9A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(8 studies; 27 ES) </w:t>
            </w:r>
          </w:p>
        </w:tc>
      </w:tr>
      <w:tr w:rsidR="00896E47" w:rsidRPr="00DD1E01" w14:paraId="7AE3A818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E61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4207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A26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612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E7E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(g=-0.001)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03D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6 ES) </w:t>
            </w:r>
          </w:p>
        </w:tc>
      </w:tr>
      <w:tr w:rsidR="00896E47" w:rsidRPr="00DD1E01" w14:paraId="28C0BE0B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A22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645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&amp;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38B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BFE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South Asia, 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478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(g=0.037)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B44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confidence (10 studies; 40 ES) </w:t>
            </w:r>
          </w:p>
        </w:tc>
      </w:tr>
      <w:tr w:rsidR="00896E47" w:rsidRPr="00DD1E01" w14:paraId="344DD339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72F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D50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sense of belongingness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637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515A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DAB6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(g=0.0464)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27B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(01studies; 01ES) </w:t>
            </w:r>
          </w:p>
        </w:tc>
      </w:tr>
      <w:tr w:rsidR="00896E47" w:rsidRPr="00DD1E01" w14:paraId="79248362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F95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4AF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765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B41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South Asia, and 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A1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(g=0.167)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F35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confidence (11 studies; 38 ES) </w:t>
            </w:r>
          </w:p>
        </w:tc>
      </w:tr>
      <w:tr w:rsidR="00896E47" w:rsidRPr="00DD1E01" w14:paraId="119211E7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1469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D7EE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 and public services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FCF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99D0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Sub Saharan Africa, Europe &amp; Central Asia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78C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B00F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confidence (6 studies; 30 ES) </w:t>
            </w:r>
          </w:p>
        </w:tc>
      </w:tr>
      <w:tr w:rsidR="00896E47" w:rsidRPr="00DD1E01" w14:paraId="372DE2E6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78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D6A9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D1D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D44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Latin America &amp; Caribbean,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C52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(g=0.171)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072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confidence (7 studies; 28 ES) </w:t>
            </w:r>
          </w:p>
        </w:tc>
      </w:tr>
      <w:tr w:rsidR="00896E47" w:rsidRPr="00DD1E01" w14:paraId="4E201079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692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C973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077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D67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Sub Saharan Africa, 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621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(g=0.043)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B65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(8 studies; 147 ES) </w:t>
            </w:r>
          </w:p>
        </w:tc>
      </w:tr>
      <w:tr w:rsidR="00896E47" w:rsidRPr="00DD1E01" w14:paraId="782B210E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E40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B990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6B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C81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South Asia, Europe &amp; Central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806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(g=0.028)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DBA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(11 studies; 57 ES) </w:t>
            </w:r>
          </w:p>
        </w:tc>
      </w:tr>
      <w:tr w:rsidR="00896E47" w:rsidRPr="00DD1E01" w14:paraId="056F72DD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074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176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educational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6D2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CEE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Europe &amp; Central Asia,  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339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F08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confidence (6 studies; 23 ES) </w:t>
            </w:r>
          </w:p>
        </w:tc>
      </w:tr>
      <w:tr w:rsidR="00896E47" w:rsidRPr="00DD1E01" w14:paraId="37C5327D" w14:textId="77777777" w:rsidTr="00AD2763">
        <w:trPr>
          <w:trHeight w:val="2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2E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10C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nutrition and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FBA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59E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South Asia, Latin America &amp; Caribbean, Europe &amp; Central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1F7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716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confidence (8 studies; 22 ES) </w:t>
            </w:r>
          </w:p>
        </w:tc>
      </w:tr>
      <w:tr w:rsidR="00896E47" w:rsidRPr="00DD1E01" w14:paraId="14634C42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AB3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C4E7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855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951B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926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(g=0.031)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3B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(3 studies; 13 ES) </w:t>
            </w:r>
          </w:p>
        </w:tc>
      </w:tr>
      <w:tr w:rsidR="00896E47" w:rsidRPr="00DD1E01" w14:paraId="09226F52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435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1F6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47C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447D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56A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(g=0.028)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2F9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confidence (5 studies; 21 ES) </w:t>
            </w:r>
          </w:p>
        </w:tc>
      </w:tr>
      <w:tr w:rsidR="00896E47" w:rsidRPr="00DD1E01" w14:paraId="498D0AE8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659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4D8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A91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E36B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5F66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(g=0.00)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9B0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2 ES) </w:t>
            </w:r>
          </w:p>
        </w:tc>
      </w:tr>
      <w:tr w:rsidR="00896E47" w:rsidRPr="00DD1E01" w14:paraId="495DD312" w14:textId="77777777" w:rsidTr="00AD2763">
        <w:trPr>
          <w:trHeight w:val="348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421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Social funds, community-driven development and reconstruction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739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 outcomes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895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D97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Sub Saharan AfricaBalkh, Baghlan, Daykundi, Ghor, Herat, Nangarhar provinces, and Democratic Republic of Congo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300C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(g=0.095)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A10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studies; 35 ES) </w:t>
            </w:r>
          </w:p>
        </w:tc>
      </w:tr>
      <w:tr w:rsidR="00896E47" w:rsidRPr="00DD1E01" w14:paraId="0AAD4568" w14:textId="77777777" w:rsidTr="00AD2763">
        <w:trPr>
          <w:trHeight w:val="360"/>
        </w:trPr>
        <w:tc>
          <w:tcPr>
            <w:tcW w:w="9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F77315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GOVERNANCE AND JUSTICE INSTITUTIONS</w:t>
            </w:r>
          </w:p>
        </w:tc>
      </w:tr>
      <w:tr w:rsidR="00896E47" w:rsidRPr="00DD1E01" w14:paraId="6548AFE3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55F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8F0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0E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B3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Sub-Saharan Africa, Latin America &amp; Caribbean, 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988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-0.055)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167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(11 studies 52 effect sizes)</w:t>
            </w:r>
          </w:p>
        </w:tc>
      </w:tr>
      <w:tr w:rsidR="00896E47" w:rsidRPr="00DD1E01" w14:paraId="107C7AB8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723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A0D7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FC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248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49C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(g=0.032)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451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5 effect sizes)</w:t>
            </w:r>
          </w:p>
        </w:tc>
      </w:tr>
      <w:tr w:rsidR="00896E47" w:rsidRPr="00DD1E01" w14:paraId="36066449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5E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9C0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8D7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F9E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ED6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(g=-0.029)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7EF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2 effect sizes)</w:t>
            </w:r>
          </w:p>
        </w:tc>
      </w:tr>
      <w:tr w:rsidR="00896E47" w:rsidRPr="00DD1E01" w14:paraId="525E139B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1D1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A3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 and public services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46F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5FF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CE8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High effect (g=0.351)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2EC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4 effect sizes)</w:t>
            </w:r>
          </w:p>
        </w:tc>
      </w:tr>
      <w:tr w:rsidR="00896E47" w:rsidRPr="00DD1E01" w14:paraId="7F213FAC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0BA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160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CBC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E7F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 &amp; North Africa and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8BA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7F0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23 effect sizes)</w:t>
            </w:r>
          </w:p>
        </w:tc>
      </w:tr>
      <w:tr w:rsidR="00896E47" w:rsidRPr="00DD1E01" w14:paraId="0C8B3868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A27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A31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E26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627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South Asia, Middle east and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343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(g=-0.095)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ED2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(4 studies with 23 effect sizes)</w:t>
            </w:r>
          </w:p>
        </w:tc>
      </w:tr>
      <w:tr w:rsidR="00896E47" w:rsidRPr="00DD1E01" w14:paraId="1E5EA64E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A09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53D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 of power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C2AA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20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F14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(g=0.138)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5CF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6 effect sizes)</w:t>
            </w:r>
          </w:p>
        </w:tc>
      </w:tr>
      <w:tr w:rsidR="00896E47" w:rsidRPr="00DD1E01" w14:paraId="04087BF2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B18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CAC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11A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F3D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 and Caribbean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CC0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46F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2 effect sizes)</w:t>
            </w:r>
          </w:p>
        </w:tc>
      </w:tr>
      <w:tr w:rsidR="00896E47" w:rsidRPr="00DD1E01" w14:paraId="40A4FCAB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B81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7D7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A39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8B7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CD4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(g=0.137)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876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2 effect sizes)</w:t>
            </w:r>
          </w:p>
        </w:tc>
      </w:tr>
      <w:tr w:rsidR="00896E47" w:rsidRPr="00DD1E01" w14:paraId="1CEBDD37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F0D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Foundational state design processes + Transitional political processes (e.g. transitional governments) + Election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E48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political security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33D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D30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E87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(g=0.165)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6E2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15 effect sizes)</w:t>
            </w:r>
          </w:p>
        </w:tc>
      </w:tr>
      <w:tr w:rsidR="00896E47" w:rsidRPr="00DD1E01" w14:paraId="0152BB18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546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Power-sharing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6F5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26D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561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2CA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(g=0.086)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597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13 effect sizes)</w:t>
            </w:r>
          </w:p>
        </w:tc>
      </w:tr>
      <w:tr w:rsidR="00896E47" w:rsidRPr="00DD1E01" w14:paraId="62CA2D70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362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278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5E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2424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8BF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(g=0.045)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507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38 effect sizes)</w:t>
            </w:r>
          </w:p>
        </w:tc>
      </w:tr>
      <w:tr w:rsidR="00896E47" w:rsidRPr="00DD1E01" w14:paraId="7F4152A2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08B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24F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81A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CC6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Middle east and North Africa, South Asia, 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D61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(g=0.021)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A3DC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(5 studies with 18 effect sizes)</w:t>
            </w:r>
          </w:p>
        </w:tc>
      </w:tr>
      <w:tr w:rsidR="00896E47" w:rsidRPr="00DD1E01" w14:paraId="41797029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1DF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819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BE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CDA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E0C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(g=0.108)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D23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12 effect sizes)</w:t>
            </w:r>
          </w:p>
        </w:tc>
      </w:tr>
      <w:tr w:rsidR="00896E47" w:rsidRPr="00DD1E01" w14:paraId="57439315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B46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AA2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FA5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5146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5E0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465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study with 70 effect sizes)</w:t>
            </w:r>
          </w:p>
        </w:tc>
      </w:tr>
      <w:tr w:rsidR="00896E47" w:rsidRPr="00DD1E01" w14:paraId="1D3BC266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62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019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547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FA20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059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-0.131)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E23A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2 effect sizes)</w:t>
            </w:r>
          </w:p>
        </w:tc>
      </w:tr>
      <w:tr w:rsidR="00896E47" w:rsidRPr="00DD1E01" w14:paraId="060D8789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840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79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 and public services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79F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30D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1A0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0.059)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05F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12 effect sizes)</w:t>
            </w:r>
          </w:p>
        </w:tc>
      </w:tr>
      <w:tr w:rsidR="00896E47" w:rsidRPr="00DD1E01" w14:paraId="7A07A071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4C1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E67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7AD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42A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9FE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-0.007)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A40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12 effect sizes)</w:t>
            </w:r>
          </w:p>
        </w:tc>
      </w:tr>
      <w:tr w:rsidR="00896E47" w:rsidRPr="00DD1E01" w14:paraId="46A0D997" w14:textId="77777777" w:rsidTr="00AD2763">
        <w:trPr>
          <w:trHeight w:val="26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11A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FE3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A04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C04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 &amp; Caribbean, South Asia, Middle East &amp; North Africa, 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E25C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(g=0.097)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100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(5 studies with 20 effect sizes)</w:t>
            </w:r>
          </w:p>
        </w:tc>
      </w:tr>
      <w:tr w:rsidR="00896E47" w:rsidRPr="00DD1E01" w14:paraId="6142C302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589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41F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C2A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223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219E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(g=0.167)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8EA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34 effect sizes)</w:t>
            </w:r>
          </w:p>
        </w:tc>
      </w:tr>
      <w:tr w:rsidR="00896E47" w:rsidRPr="00DD1E01" w14:paraId="615D1E0D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1DD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5D9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nutrition &amp;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79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7ED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411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(g=0.039)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D4E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 effect sizes)</w:t>
            </w:r>
          </w:p>
        </w:tc>
      </w:tr>
      <w:tr w:rsidR="00896E47" w:rsidRPr="00DD1E01" w14:paraId="58A19386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BB0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Public sector provision, governance and institutionalisation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E15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 outcomes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CD9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E9F5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170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0.035)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76C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2 effect sizes)</w:t>
            </w:r>
          </w:p>
        </w:tc>
      </w:tr>
      <w:tr w:rsidR="00896E47" w:rsidRPr="00DD1E01" w14:paraId="1C594A13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519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927B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60F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84A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Global, 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BE41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-0.039)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A361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Low (3 studies with 30 effect sizes) </w:t>
            </w:r>
          </w:p>
        </w:tc>
      </w:tr>
      <w:tr w:rsidR="00896E47" w:rsidRPr="00DD1E01" w14:paraId="4E48249E" w14:textId="77777777" w:rsidTr="00AD2763">
        <w:trPr>
          <w:trHeight w:val="2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B863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D867C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Justice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5D4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0CBF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East Asia &amp; Pacific, Latin America &amp; Caribbean, Sub Saharan Africa and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EDFA6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 0.172)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B3C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(3 studies with 7 effect sizes)</w:t>
            </w:r>
          </w:p>
        </w:tc>
      </w:tr>
      <w:tr w:rsidR="00896E47" w:rsidRPr="00DD1E01" w14:paraId="42B3857A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985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D29D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570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3B40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 &amp; The Caribbean and 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E86E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(g=0.016)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AFAC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7 effect sizes)</w:t>
            </w:r>
          </w:p>
        </w:tc>
      </w:tr>
      <w:tr w:rsidR="00896E47" w:rsidRPr="00DD1E01" w14:paraId="7C370E06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635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3438D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F63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3487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and Latin America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0B93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-0.246)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DD8E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(7 studies with 26 effect sizes)</w:t>
            </w:r>
          </w:p>
        </w:tc>
      </w:tr>
      <w:tr w:rsidR="00896E47" w:rsidRPr="00DD1E01" w14:paraId="76F82110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202E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D6222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9CC0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5CEE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Europe &amp; Central Asia and 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09A3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dverse effect (g= -0.398)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8FF5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(7 studies with 20 effect sizes)</w:t>
            </w:r>
          </w:p>
        </w:tc>
      </w:tr>
      <w:tr w:rsidR="00896E47" w:rsidRPr="00DD1E01" w14:paraId="5B5DB8B4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64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20A06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Sense of belonging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E95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C6176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D8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 Large effect (g= 0.902)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40FC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8 effect sizes)</w:t>
            </w:r>
          </w:p>
        </w:tc>
      </w:tr>
      <w:tr w:rsidR="00896E47" w:rsidRPr="00DD1E01" w14:paraId="168FD751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BDD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5A80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Willingness to participate or help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221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5E0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87A6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0.097)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B9F6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 Low (1 studies with 2 effect sizes)</w:t>
            </w:r>
          </w:p>
        </w:tc>
      </w:tr>
      <w:tr w:rsidR="00896E47" w:rsidRPr="00DD1E01" w14:paraId="29FDBAD6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3F32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4DA6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Access to justice, rights and public services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0E6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3C0B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Global and 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4CA4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 (g= 0.007)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1D10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(3 studies with 16 effect sizes)</w:t>
            </w:r>
          </w:p>
        </w:tc>
      </w:tr>
      <w:tr w:rsidR="00896E47" w:rsidRPr="00DD1E01" w14:paraId="6C0E51E9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578C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797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BAED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D00A8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&amp; 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0F0B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 (g= -0.659)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FE9E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13 effect sizes)</w:t>
            </w:r>
          </w:p>
        </w:tc>
      </w:tr>
      <w:tr w:rsidR="00896E47" w:rsidRPr="00DD1E01" w14:paraId="0675979F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3A8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804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001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CDB8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 &amp; Caribbean, Sub Saharan Africa and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AE5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Large effect (g=2.872)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2E9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(3 studies with 38 effect sizes)</w:t>
            </w:r>
          </w:p>
        </w:tc>
      </w:tr>
      <w:tr w:rsidR="00896E47" w:rsidRPr="00DD1E01" w14:paraId="2122D234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568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3240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Transitions of power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930D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EF3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0AFE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0.072)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1837D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 with 11 effect sizes)</w:t>
            </w:r>
          </w:p>
        </w:tc>
      </w:tr>
      <w:tr w:rsidR="00896E47" w:rsidRPr="00DD1E01" w14:paraId="3DCD578B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D6F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169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Security.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ED5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ACF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Latin America &amp; Caribbean and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FC26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 -0.073)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172C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  (2 studies with 13 effect sizes)</w:t>
            </w:r>
          </w:p>
        </w:tc>
      </w:tr>
      <w:tr w:rsidR="00896E47" w:rsidRPr="00DD1E01" w14:paraId="19217757" w14:textId="77777777" w:rsidTr="00AD2763">
        <w:trPr>
          <w:trHeight w:val="232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572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F221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CBB4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7F9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East Asia &amp; Pacific, Latin America &amp; Caribbean and Globa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09F4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 (g= -0.049)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E49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( 3 studies with 8 effect sizes)</w:t>
            </w:r>
          </w:p>
        </w:tc>
      </w:tr>
      <w:tr w:rsidR="00896E47" w:rsidRPr="00DD1E01" w14:paraId="0F971AC8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F45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955C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C27D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0D1F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Sub Saharan Africa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831A4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 27.383)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93650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studies with 5 effect sizes)</w:t>
            </w:r>
          </w:p>
        </w:tc>
      </w:tr>
      <w:tr w:rsidR="00896E47" w:rsidRPr="00DD1E01" w14:paraId="348ED387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B135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Transitional or restorative justice + Justice system support and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1E2A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BF5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8452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Latin America &amp; Caribbean and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1513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 (g=0.065)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499D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(5 studies with 18 effect sizes)</w:t>
            </w:r>
          </w:p>
        </w:tc>
      </w:tr>
      <w:tr w:rsidR="00896E47" w:rsidRPr="00DD1E01" w14:paraId="3DD64016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B6C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Security sector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2279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CAC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3293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Latin America and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1769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(g=0.019)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EE3C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5 effect sizes)</w:t>
            </w:r>
          </w:p>
        </w:tc>
      </w:tr>
      <w:tr w:rsidR="00896E47" w:rsidRPr="00DD1E01" w14:paraId="3D4DC7F0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555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Security sector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80A8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C22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B42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Latin America &amp; Caribbean, 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C0F6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(g=0.045)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827D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22 effect sizes)</w:t>
            </w:r>
          </w:p>
        </w:tc>
      </w:tr>
      <w:tr w:rsidR="00896E47" w:rsidRPr="00DD1E01" w14:paraId="58AADF9D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11A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Security sector reform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5C1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A47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03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E87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(g=0.013)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FA6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13 effect sizes)</w:t>
            </w:r>
          </w:p>
        </w:tc>
      </w:tr>
      <w:tr w:rsidR="00896E47" w:rsidRPr="00DD1E01" w14:paraId="04996CBB" w14:textId="77777777" w:rsidTr="00AD2763">
        <w:trPr>
          <w:trHeight w:val="360"/>
        </w:trPr>
        <w:tc>
          <w:tcPr>
            <w:tcW w:w="9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E516B9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</w:pPr>
            <w:r w:rsidRPr="00DD1E01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</w:rPr>
              <w:t>SOCIO-ECONOMIC FOUNDATIONS, ESPECIALLY TO ADDRESS INTERGROUP INEQUALITIES</w:t>
            </w:r>
          </w:p>
        </w:tc>
      </w:tr>
      <w:tr w:rsidR="00896E47" w:rsidRPr="00DD1E01" w14:paraId="6858A9E1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F27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Mental health and psychosocial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73D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9F9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D6E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D8C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 0.028)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AE5A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8 effect sizes)</w:t>
            </w:r>
          </w:p>
        </w:tc>
      </w:tr>
      <w:tr w:rsidR="00896E47" w:rsidRPr="00DD1E01" w14:paraId="76F96A49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0CC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Mental health and psychosocial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8372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DAB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B688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-Saharan -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52EC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 = -0.003)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486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(4 studies with 11 effect size)</w:t>
            </w:r>
          </w:p>
        </w:tc>
      </w:tr>
      <w:tr w:rsidR="00896E47" w:rsidRPr="00DD1E01" w14:paraId="4337C730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6ED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Mental health and psychosocial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7BA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92B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209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F7C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 = -0.001)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2468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8 Effect size)</w:t>
            </w:r>
          </w:p>
        </w:tc>
      </w:tr>
      <w:tr w:rsidR="00896E47" w:rsidRPr="00DD1E01" w14:paraId="51206780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DB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Mental health and psychosocial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023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E1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4ABD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- 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67B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(g=0.032)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ED2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12 effect size)</w:t>
            </w:r>
          </w:p>
        </w:tc>
      </w:tr>
      <w:tr w:rsidR="00896E47" w:rsidRPr="00DD1E01" w14:paraId="11F568C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2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Mental health and psychosocial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1CA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&amp; Nutrition and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B55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9F4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4A1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 = 0.263)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AE5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(5 studies with 25 Effect size)</w:t>
            </w:r>
          </w:p>
        </w:tc>
      </w:tr>
      <w:tr w:rsidR="00896E47" w:rsidRPr="00DD1E01" w14:paraId="5D97A91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ED0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Mental health and psychosocial support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2573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 outcome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0CB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32A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F62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  effect (g = 0.583)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382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3 effect sizes)</w:t>
            </w:r>
          </w:p>
        </w:tc>
      </w:tr>
      <w:tr w:rsidR="00896E47" w:rsidRPr="00DD1E01" w14:paraId="7169A951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DD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Market development and macroeconomic policy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085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and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1C1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54B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Developing Countries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8B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(g=0.372)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2A5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2 effect sizes)</w:t>
            </w:r>
          </w:p>
        </w:tc>
      </w:tr>
      <w:tr w:rsidR="00896E47" w:rsidRPr="00DD1E01" w14:paraId="3850A39A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747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Market development and macroeconomic policy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1D1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2B8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51BD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Asia, Global, Latin America, Middle East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5D2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(g=0.017)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5F2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(8 studies with 73 effect sizes) </w:t>
            </w:r>
          </w:p>
        </w:tc>
      </w:tr>
      <w:tr w:rsidR="00896E47" w:rsidRPr="00DD1E01" w14:paraId="52412712" w14:textId="77777777" w:rsidTr="00AD2763">
        <w:trPr>
          <w:trHeight w:val="26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208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Market development and macroeconomic policy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2C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3FE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1FF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 &amp; North Africa,Sub Saharan Africa, Global, Latin America &amp; Caribbean,South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41C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(g=-0.086)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B96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(8 studies; 20 ES)</w:t>
            </w:r>
          </w:p>
        </w:tc>
      </w:tr>
      <w:tr w:rsidR="00896E47" w:rsidRPr="00DD1E01" w14:paraId="4F983ADE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B8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Market development and macroeconomic policy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545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1BB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F5AE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0245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(g=-0.076)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2F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4 effect sizes) </w:t>
            </w:r>
          </w:p>
        </w:tc>
      </w:tr>
      <w:tr w:rsidR="00896E47" w:rsidRPr="00DD1E01" w14:paraId="5BB40F46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3EE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Market development and macroeconomic policy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EFB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1F3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466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655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(g=0.013)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5E0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(1 study; 9 ES)</w:t>
            </w:r>
          </w:p>
        </w:tc>
      </w:tr>
      <w:tr w:rsidR="00896E47" w:rsidRPr="00DD1E01" w14:paraId="2CC4A934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D22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Market development and macroeconomic policy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5D2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BC9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4FC3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89C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(g=-0.018)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541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32 effect sizes) </w:t>
            </w:r>
          </w:p>
        </w:tc>
      </w:tr>
      <w:tr w:rsidR="00896E47" w:rsidRPr="00DD1E01" w14:paraId="41EA0B58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FCF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Market development and macroeconomic policy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729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 outcomes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E4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741D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589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(g=0.015)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26C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4 effect sizes) </w:t>
            </w:r>
          </w:p>
        </w:tc>
      </w:tr>
      <w:tr w:rsidR="00896E47" w:rsidRPr="00DD1E01" w14:paraId="0E72C52C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016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2BA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and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573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1B9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Latin America,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57F2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(g=0.003)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40E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(1 study with 1 effect size) </w:t>
            </w:r>
          </w:p>
        </w:tc>
      </w:tr>
      <w:tr w:rsidR="00896E47" w:rsidRPr="00DD1E01" w14:paraId="5F04078E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E7F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B189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nature and scale of </w:t>
            </w: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76B0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F92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Asia, Latin America,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53D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(g=-0.001)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F5D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(3 studies with 8 effect sizes) </w:t>
            </w:r>
          </w:p>
        </w:tc>
      </w:tr>
      <w:tr w:rsidR="00896E47" w:rsidRPr="00DD1E01" w14:paraId="10D57CB1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B33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3378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and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0B8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442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America, Asia,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7D4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(g=0.423) 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6A8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41 effect sizes)  </w:t>
            </w:r>
          </w:p>
        </w:tc>
      </w:tr>
      <w:tr w:rsidR="00896E47" w:rsidRPr="00DD1E01" w14:paraId="3DBCFF1A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412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7CF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9BE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CA3E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Asia,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2E4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(g=0.487)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7E0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2 effect sizes)  </w:t>
            </w:r>
          </w:p>
        </w:tc>
      </w:tr>
      <w:tr w:rsidR="00896E47" w:rsidRPr="00DD1E01" w14:paraId="3A3C0A4B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6E8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E71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095E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401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C0C7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(g=0.161)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6287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42 effect sizes) </w:t>
            </w:r>
          </w:p>
        </w:tc>
      </w:tr>
      <w:tr w:rsidR="00896E47" w:rsidRPr="00DD1E01" w14:paraId="5590EE6B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B2C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DD8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5E5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0B80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Latin America, East Timor, Global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98A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(g=-0.052)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823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63 effect sizes) </w:t>
            </w:r>
          </w:p>
        </w:tc>
      </w:tr>
      <w:tr w:rsidR="00896E47" w:rsidRPr="00DD1E01" w14:paraId="05A56FD9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68A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543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AC7B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E25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Asia, Middle East, Global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327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(g=0.207)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5F49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36 effect sizes) </w:t>
            </w:r>
          </w:p>
        </w:tc>
      </w:tr>
      <w:tr w:rsidR="00896E47" w:rsidRPr="00DD1E01" w14:paraId="216EAC0A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0786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C7F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educational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047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B90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 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D23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(g=0.383)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314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(1 study with 1 effect size) </w:t>
            </w:r>
          </w:p>
        </w:tc>
      </w:tr>
      <w:tr w:rsidR="00896E47" w:rsidRPr="00DD1E01" w14:paraId="48E05F77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C35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B3E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nutrition and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645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1DE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AE5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(g=0.599)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F26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(1 study with 4 effect sizes)</w:t>
            </w:r>
          </w:p>
        </w:tc>
      </w:tr>
      <w:tr w:rsidR="00896E47" w:rsidRPr="00DD1E01" w14:paraId="35464887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305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913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environmental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A38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114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Latin America, Global, Asia, Middle East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A13E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(g=0.908)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84D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4 effect sizes)</w:t>
            </w:r>
          </w:p>
        </w:tc>
      </w:tr>
      <w:tr w:rsidR="00896E47" w:rsidRPr="00DD1E01" w14:paraId="23CDBAA7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2D8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Land reform &amp; NRM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4364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 outcomes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68B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C27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7A8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Large effect (g=0.826)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7B66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(1 study with 2 effect sizes) </w:t>
            </w:r>
          </w:p>
        </w:tc>
      </w:tr>
      <w:tr w:rsidR="00896E47" w:rsidRPr="00DD1E01" w14:paraId="36CDD33C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70B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BA0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819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83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Asia, Middle East,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E7F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299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Medium (7 studies with 41 effect sizes) </w:t>
            </w:r>
          </w:p>
        </w:tc>
      </w:tr>
      <w:tr w:rsidR="00896E47" w:rsidRPr="00DD1E01" w14:paraId="2305D632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79E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ED0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2B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1500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Middle East, Latin America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469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4EB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(6 studies with 41 effect sizes) </w:t>
            </w:r>
          </w:p>
        </w:tc>
      </w:tr>
      <w:tr w:rsidR="00896E47" w:rsidRPr="00DD1E01" w14:paraId="335B354B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09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8B3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&amp;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A9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107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East,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93D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(g=0.239)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9D2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(5 studies with 43 effect sizes) </w:t>
            </w:r>
          </w:p>
        </w:tc>
      </w:tr>
      <w:tr w:rsidR="00896E47" w:rsidRPr="00DD1E01" w14:paraId="554BEEF7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3A5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E90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sense of belonging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BD8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1C38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East, Latin America,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153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(g=0.114)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6C76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13 effect sizes)</w:t>
            </w:r>
          </w:p>
        </w:tc>
      </w:tr>
      <w:tr w:rsidR="00896E47" w:rsidRPr="00DD1E01" w14:paraId="637D38DC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56F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33E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help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919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06B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Middle East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E23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(g=0.064)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21B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3 effect sizes) </w:t>
            </w:r>
          </w:p>
        </w:tc>
      </w:tr>
      <w:tr w:rsidR="00896E47" w:rsidRPr="00DD1E01" w14:paraId="7E936E02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AA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6DF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44A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226D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East,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F45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(g=0.051)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F57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(5 studies with 29 effect sizes) </w:t>
            </w:r>
          </w:p>
        </w:tc>
      </w:tr>
      <w:tr w:rsidR="00896E47" w:rsidRPr="00DD1E01" w14:paraId="028E9F3B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4C5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A5E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CDEA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3D8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Africa, Middle East, Asia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6F9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(g=0.188)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6C91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High (15 studies with 190 effect sizes)</w:t>
            </w:r>
          </w:p>
        </w:tc>
      </w:tr>
      <w:tr w:rsidR="00896E47" w:rsidRPr="00DD1E01" w14:paraId="5874B5DA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3C4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33B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educational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A082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7A1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F1A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(g=-0.027)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F50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2 effect sizes) </w:t>
            </w:r>
          </w:p>
        </w:tc>
      </w:tr>
      <w:tr w:rsidR="00896E47" w:rsidRPr="00DD1E01" w14:paraId="4274E846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1C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291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nutrition &amp;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3A7D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8CC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 xml:space="preserve">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619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(g=0.036)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31AB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6 effect sizes) </w:t>
            </w:r>
          </w:p>
        </w:tc>
      </w:tr>
      <w:tr w:rsidR="00896E47" w:rsidRPr="00DD1E01" w14:paraId="4494E8EB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A0B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89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66F9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33C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150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(g=0.154)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0B1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 effect size)</w:t>
            </w:r>
          </w:p>
        </w:tc>
      </w:tr>
      <w:tr w:rsidR="00896E47" w:rsidRPr="00DD1E01" w14:paraId="7DC9439A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5E9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34F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3E6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B85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Global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504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(g=-0.577)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4F1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 effect size) </w:t>
            </w:r>
          </w:p>
        </w:tc>
      </w:tr>
      <w:tr w:rsidR="00896E47" w:rsidRPr="00DD1E01" w14:paraId="487B8435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5CC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Training + Job creation (including public works)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7B6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intermediate social cohesion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309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464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Africa, Middle East, Latin America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DC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Large effect (g=0.26)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8B88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40 effect sizes)  </w:t>
            </w:r>
          </w:p>
        </w:tc>
      </w:tr>
      <w:tr w:rsidR="00896E47" w:rsidRPr="00DD1E01" w14:paraId="10A9B45F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C07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B1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C0B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85AB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1DEF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 = -0.065)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328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2 effect sizes)</w:t>
            </w:r>
          </w:p>
        </w:tc>
      </w:tr>
      <w:tr w:rsidR="00896E47" w:rsidRPr="00DD1E01" w14:paraId="5054DB65" w14:textId="77777777" w:rsidTr="00AD2763">
        <w:trPr>
          <w:trHeight w:val="26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6B1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3AC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or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DD7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05F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South Asia, East Asia &amp; Pacific, Global, Latin America &amp; The Caribbean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C8E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(g=0.008)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017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(7 studies with 28 effect sizes) </w:t>
            </w:r>
          </w:p>
        </w:tc>
      </w:tr>
      <w:tr w:rsidR="00896E47" w:rsidRPr="00DD1E01" w14:paraId="1D6F3F69" w14:textId="77777777" w:rsidTr="00AD2763">
        <w:trPr>
          <w:trHeight w:val="290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9A5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D87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Social norms regarding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903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3D6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Middle East &amp; North Africa, Sub Saharan Africa, South Asia, Latin America &amp; Caribbean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183C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-0.007)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D86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(7 studies with 48 effect sizes)</w:t>
            </w:r>
          </w:p>
        </w:tc>
      </w:tr>
      <w:tr w:rsidR="00896E47" w:rsidRPr="00DD1E01" w14:paraId="55ED1A49" w14:textId="77777777" w:rsidTr="00AD2763">
        <w:trPr>
          <w:trHeight w:val="26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52C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2F2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Feelings of trust and Acceptance of diversity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27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B13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Global, South Asia, Sub Saharan Africa, Latin America &amp; Caribbean and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4A1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(g=0.05) 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25E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(7 studies with 101 effect sizes)</w:t>
            </w:r>
          </w:p>
        </w:tc>
      </w:tr>
      <w:tr w:rsidR="00896E47" w:rsidRPr="00DD1E01" w14:paraId="44ACA17E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36A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F0E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Willingness to participate or to help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6D6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79F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and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4A9C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effect (g=0.055)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894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(3 studies with 21 effect sizes)</w:t>
            </w:r>
          </w:p>
        </w:tc>
      </w:tr>
      <w:tr w:rsidR="00896E47" w:rsidRPr="00DD1E01" w14:paraId="1B26CB59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2EC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21A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Civic Participation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B978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F41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and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7C8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(g=0.056)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6D9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 10 effect sizes) </w:t>
            </w:r>
          </w:p>
        </w:tc>
      </w:tr>
      <w:tr w:rsidR="00896E47" w:rsidRPr="00DD1E01" w14:paraId="56385388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C85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3FA6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Government Performances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F0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FE6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Sub-Saharan Africa and South Asia 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7C7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-0.028)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4F3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(4 studies with 46 effect sizes) </w:t>
            </w:r>
          </w:p>
        </w:tc>
      </w:tr>
      <w:tr w:rsidR="00896E47" w:rsidRPr="00DD1E01" w14:paraId="34B4410E" w14:textId="77777777" w:rsidTr="00AD2763">
        <w:trPr>
          <w:trHeight w:val="174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79D9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453D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Presence and quality of social safety nets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7EE5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0EB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 &amp;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DE5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sizes could be extracted for this cell.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80D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( 2 studies with 0 effect sizes)</w:t>
            </w:r>
          </w:p>
        </w:tc>
      </w:tr>
      <w:tr w:rsidR="00896E47" w:rsidRPr="00DD1E01" w14:paraId="00529BCE" w14:textId="77777777" w:rsidTr="00AD2763">
        <w:trPr>
          <w:trHeight w:val="203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745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lastRenderedPageBreak/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785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Economic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4F3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FF9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South Asia, Global and Middle East &amp; North Africa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F0AB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(g=0.103)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A0E4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(6 studies with 162 effect sizes) </w:t>
            </w:r>
          </w:p>
        </w:tc>
      </w:tr>
      <w:tr w:rsidR="00896E47" w:rsidRPr="00DD1E01" w14:paraId="0D936F2A" w14:textId="77777777" w:rsidTr="00AD2763">
        <w:trPr>
          <w:trHeight w:val="145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D16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2272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Education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E24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9E5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and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81C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(g=0.105)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0AD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(2 studies with 8 effect sizes)</w:t>
            </w:r>
          </w:p>
        </w:tc>
      </w:tr>
      <w:tr w:rsidR="00896E47" w:rsidRPr="00DD1E01" w14:paraId="17744701" w14:textId="77777777" w:rsidTr="00AD2763">
        <w:trPr>
          <w:trHeight w:val="261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36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7A82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Food security and nutrition &amp; Health security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9F14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98B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Africa, South Asia, Latin America &amp; Caribbean, Middle East &amp; North Africa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2F4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Small effect (g=0.096)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6FF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(6 studies with 51 effect sizes)</w:t>
            </w:r>
          </w:p>
        </w:tc>
      </w:tr>
      <w:tr w:rsidR="00896E47" w:rsidRPr="00DD1E01" w14:paraId="0CEA4DA3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C222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8B3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Physical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6FEF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EB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South Asia, Sub Saharan Africa and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A548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(g= -0.027)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8A47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confidence (2 studies with 5 effect sizes)</w:t>
            </w:r>
          </w:p>
        </w:tc>
      </w:tr>
      <w:tr w:rsidR="00896E47" w:rsidRPr="00DD1E01" w14:paraId="767C7A09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28FB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Financial products and services + Cash and in-kind transfers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DD29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Political Security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C78C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ED6C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Sub Saharan Africa and 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1E7A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Adverse effect g= (-0.134)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0AC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(1 study with 1 effect sizes)</w:t>
            </w:r>
          </w:p>
        </w:tc>
      </w:tr>
      <w:tr w:rsidR="00896E47" w:rsidRPr="00DD1E01" w14:paraId="4320E922" w14:textId="77777777" w:rsidTr="00AD2763">
        <w:trPr>
          <w:trHeight w:val="116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43E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Infrastructure investment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96380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diplomatic relations &amp; peaceful dispute resolution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E916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C4B1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Global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69A8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Moderate effect (g=0.153) 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2414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(1 study with 1 effect size) </w:t>
            </w:r>
          </w:p>
        </w:tc>
      </w:tr>
      <w:tr w:rsidR="00896E47" w:rsidRPr="00DD1E01" w14:paraId="5E5C78E6" w14:textId="77777777" w:rsidTr="00AD2763">
        <w:trPr>
          <w:trHeight w:val="870"/>
        </w:trPr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9D5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Infrastructure investment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B9DD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nature and scale of violence and atrocities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5A61" w14:textId="77777777" w:rsidR="00896E47" w:rsidRPr="00DD1E01" w:rsidRDefault="00896E47" w:rsidP="00AD2763">
            <w:pPr>
              <w:spacing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2843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Middle East, Global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50D5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No effect (g=0) 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C197" w14:textId="77777777" w:rsidR="00896E47" w:rsidRPr="00DD1E01" w:rsidRDefault="00896E47" w:rsidP="00AD2763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DD1E01">
              <w:rPr>
                <w:rFonts w:ascii="Aptos Narrow" w:eastAsia="Times New Roman" w:hAnsi="Aptos Narrow" w:cs="Times New Roman"/>
                <w:color w:val="000000"/>
              </w:rPr>
              <w:t>Low (3 studies with 9 effect sizes) </w:t>
            </w:r>
          </w:p>
        </w:tc>
      </w:tr>
    </w:tbl>
    <w:p w14:paraId="1C96EE7E" w14:textId="77777777" w:rsidR="00896E47" w:rsidRDefault="00896E47" w:rsidP="00896E47"/>
    <w:p w14:paraId="65481091" w14:textId="77777777" w:rsidR="00896E47" w:rsidRPr="00A42530" w:rsidRDefault="00896E47" w:rsidP="00896E47">
      <w:pPr>
        <w:pStyle w:val="CAPHEADINGS"/>
        <w:outlineLvl w:val="9"/>
        <w:rPr>
          <w:rFonts w:ascii="Arial" w:hAnsi="Arial"/>
          <w:sz w:val="22"/>
          <w:szCs w:val="22"/>
        </w:rPr>
      </w:pPr>
    </w:p>
    <w:p w14:paraId="7A05BAD9" w14:textId="77777777" w:rsidR="0053227D" w:rsidRDefault="0053227D"/>
    <w:sectPr w:rsidR="00532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56F"/>
    <w:multiLevelType w:val="multilevel"/>
    <w:tmpl w:val="6898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372CA"/>
    <w:multiLevelType w:val="multilevel"/>
    <w:tmpl w:val="2356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75398A"/>
    <w:multiLevelType w:val="multilevel"/>
    <w:tmpl w:val="44EA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6108A"/>
    <w:multiLevelType w:val="multilevel"/>
    <w:tmpl w:val="653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214AD"/>
    <w:multiLevelType w:val="multilevel"/>
    <w:tmpl w:val="B77EF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70E4268"/>
    <w:multiLevelType w:val="multilevel"/>
    <w:tmpl w:val="8A08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4F24CC"/>
    <w:multiLevelType w:val="multilevel"/>
    <w:tmpl w:val="C77A2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764353A"/>
    <w:multiLevelType w:val="multilevel"/>
    <w:tmpl w:val="46243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7D10741"/>
    <w:multiLevelType w:val="multilevel"/>
    <w:tmpl w:val="E944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A25974"/>
    <w:multiLevelType w:val="multilevel"/>
    <w:tmpl w:val="02C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F0680D"/>
    <w:multiLevelType w:val="multilevel"/>
    <w:tmpl w:val="2422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24399A"/>
    <w:multiLevelType w:val="multilevel"/>
    <w:tmpl w:val="071E7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25431A"/>
    <w:multiLevelType w:val="multilevel"/>
    <w:tmpl w:val="0356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E27C3F"/>
    <w:multiLevelType w:val="multilevel"/>
    <w:tmpl w:val="888A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E50D87"/>
    <w:multiLevelType w:val="multilevel"/>
    <w:tmpl w:val="33D62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CE60A0"/>
    <w:multiLevelType w:val="multilevel"/>
    <w:tmpl w:val="4B8CA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3E3661"/>
    <w:multiLevelType w:val="multilevel"/>
    <w:tmpl w:val="CBC2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DA06DF"/>
    <w:multiLevelType w:val="multilevel"/>
    <w:tmpl w:val="96E4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F392750"/>
    <w:multiLevelType w:val="multilevel"/>
    <w:tmpl w:val="B4D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E44D67"/>
    <w:multiLevelType w:val="multilevel"/>
    <w:tmpl w:val="3D10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0507F33"/>
    <w:multiLevelType w:val="multilevel"/>
    <w:tmpl w:val="41942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05D0133"/>
    <w:multiLevelType w:val="multilevel"/>
    <w:tmpl w:val="42B6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354636"/>
    <w:multiLevelType w:val="multilevel"/>
    <w:tmpl w:val="B0F6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4B298F"/>
    <w:multiLevelType w:val="multilevel"/>
    <w:tmpl w:val="0966D1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2CA7638"/>
    <w:multiLevelType w:val="multilevel"/>
    <w:tmpl w:val="12A0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2F02855"/>
    <w:multiLevelType w:val="multilevel"/>
    <w:tmpl w:val="D950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2E08FE"/>
    <w:multiLevelType w:val="multilevel"/>
    <w:tmpl w:val="69B2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3961A10"/>
    <w:multiLevelType w:val="multilevel"/>
    <w:tmpl w:val="216E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B71A4A"/>
    <w:multiLevelType w:val="multilevel"/>
    <w:tmpl w:val="810C3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41B06E7"/>
    <w:multiLevelType w:val="multilevel"/>
    <w:tmpl w:val="D7268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1E660F"/>
    <w:multiLevelType w:val="multilevel"/>
    <w:tmpl w:val="406494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43859FD"/>
    <w:multiLevelType w:val="multilevel"/>
    <w:tmpl w:val="283A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755947"/>
    <w:multiLevelType w:val="multilevel"/>
    <w:tmpl w:val="99D2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6F20264"/>
    <w:multiLevelType w:val="multilevel"/>
    <w:tmpl w:val="ADFE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AF531A"/>
    <w:multiLevelType w:val="multilevel"/>
    <w:tmpl w:val="851C2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17D45DEE"/>
    <w:multiLevelType w:val="multilevel"/>
    <w:tmpl w:val="9800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0E5503"/>
    <w:multiLevelType w:val="multilevel"/>
    <w:tmpl w:val="1FCC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A50E4B"/>
    <w:multiLevelType w:val="multilevel"/>
    <w:tmpl w:val="E6C6B9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19B8670F"/>
    <w:multiLevelType w:val="multilevel"/>
    <w:tmpl w:val="FA2AC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19CF45CE"/>
    <w:multiLevelType w:val="multilevel"/>
    <w:tmpl w:val="66B6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A6372EF"/>
    <w:multiLevelType w:val="hybridMultilevel"/>
    <w:tmpl w:val="A2A8A0BA"/>
    <w:lvl w:ilvl="0" w:tplc="F93E762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A84D71"/>
    <w:multiLevelType w:val="multilevel"/>
    <w:tmpl w:val="5558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AB246D8"/>
    <w:multiLevelType w:val="multilevel"/>
    <w:tmpl w:val="2DD8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ABC4B1A"/>
    <w:multiLevelType w:val="multilevel"/>
    <w:tmpl w:val="B19A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077275"/>
    <w:multiLevelType w:val="hybridMultilevel"/>
    <w:tmpl w:val="66124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C8436F7"/>
    <w:multiLevelType w:val="multilevel"/>
    <w:tmpl w:val="B174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D1E43DD"/>
    <w:multiLevelType w:val="multilevel"/>
    <w:tmpl w:val="49908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1D806766"/>
    <w:multiLevelType w:val="multilevel"/>
    <w:tmpl w:val="ECA2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E445838"/>
    <w:multiLevelType w:val="multilevel"/>
    <w:tmpl w:val="557A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E8919AC"/>
    <w:multiLevelType w:val="multilevel"/>
    <w:tmpl w:val="376A4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1EB830FA"/>
    <w:multiLevelType w:val="multilevel"/>
    <w:tmpl w:val="60925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1FB46D28"/>
    <w:multiLevelType w:val="multilevel"/>
    <w:tmpl w:val="BA2A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1C0B9C"/>
    <w:multiLevelType w:val="multilevel"/>
    <w:tmpl w:val="005E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02E3027"/>
    <w:multiLevelType w:val="multilevel"/>
    <w:tmpl w:val="1CEE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0AC2A75"/>
    <w:multiLevelType w:val="multilevel"/>
    <w:tmpl w:val="1B6C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1266FC8"/>
    <w:multiLevelType w:val="multilevel"/>
    <w:tmpl w:val="1AEE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36D3724"/>
    <w:multiLevelType w:val="multilevel"/>
    <w:tmpl w:val="271CD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23D3097F"/>
    <w:multiLevelType w:val="multilevel"/>
    <w:tmpl w:val="09AA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4033ACF"/>
    <w:multiLevelType w:val="multilevel"/>
    <w:tmpl w:val="8FF0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577CC4"/>
    <w:multiLevelType w:val="multilevel"/>
    <w:tmpl w:val="64D8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AE08D9"/>
    <w:multiLevelType w:val="multilevel"/>
    <w:tmpl w:val="1602C2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7F63536"/>
    <w:multiLevelType w:val="multilevel"/>
    <w:tmpl w:val="0876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8BD06E8"/>
    <w:multiLevelType w:val="multilevel"/>
    <w:tmpl w:val="5CEE6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291B3B8A"/>
    <w:multiLevelType w:val="hybridMultilevel"/>
    <w:tmpl w:val="51327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C87ED9"/>
    <w:multiLevelType w:val="multilevel"/>
    <w:tmpl w:val="4AA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AEE338D"/>
    <w:multiLevelType w:val="multilevel"/>
    <w:tmpl w:val="BC16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B6877ED"/>
    <w:multiLevelType w:val="multilevel"/>
    <w:tmpl w:val="34EC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C4F0A70"/>
    <w:multiLevelType w:val="multilevel"/>
    <w:tmpl w:val="2F7C1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CE91F7D"/>
    <w:multiLevelType w:val="multilevel"/>
    <w:tmpl w:val="473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F35325E"/>
    <w:multiLevelType w:val="multilevel"/>
    <w:tmpl w:val="E67E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0945941"/>
    <w:multiLevelType w:val="multilevel"/>
    <w:tmpl w:val="BCE880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0CD5895"/>
    <w:multiLevelType w:val="multilevel"/>
    <w:tmpl w:val="4344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1ED7CB1"/>
    <w:multiLevelType w:val="multilevel"/>
    <w:tmpl w:val="CCD24D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322F61E6"/>
    <w:multiLevelType w:val="multilevel"/>
    <w:tmpl w:val="0D50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22370D"/>
    <w:multiLevelType w:val="multilevel"/>
    <w:tmpl w:val="3520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61F69"/>
    <w:multiLevelType w:val="multilevel"/>
    <w:tmpl w:val="7EE2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165823"/>
    <w:multiLevelType w:val="multilevel"/>
    <w:tmpl w:val="DF54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57219DE"/>
    <w:multiLevelType w:val="multilevel"/>
    <w:tmpl w:val="383E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810792A"/>
    <w:multiLevelType w:val="multilevel"/>
    <w:tmpl w:val="0E28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342C7A"/>
    <w:multiLevelType w:val="multilevel"/>
    <w:tmpl w:val="F96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354991"/>
    <w:multiLevelType w:val="multilevel"/>
    <w:tmpl w:val="15C44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3A38426D"/>
    <w:multiLevelType w:val="multilevel"/>
    <w:tmpl w:val="04A228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3AD122CF"/>
    <w:multiLevelType w:val="multilevel"/>
    <w:tmpl w:val="11C051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BB548A8"/>
    <w:multiLevelType w:val="multilevel"/>
    <w:tmpl w:val="195AD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BE44F28"/>
    <w:multiLevelType w:val="multilevel"/>
    <w:tmpl w:val="0BB8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C0306EE"/>
    <w:multiLevelType w:val="multilevel"/>
    <w:tmpl w:val="0C80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8E5D5D"/>
    <w:multiLevelType w:val="multilevel"/>
    <w:tmpl w:val="E59A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B53D6B"/>
    <w:multiLevelType w:val="multilevel"/>
    <w:tmpl w:val="F8A0D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3CD32258"/>
    <w:multiLevelType w:val="multilevel"/>
    <w:tmpl w:val="A6CC7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CFD79DD"/>
    <w:multiLevelType w:val="multilevel"/>
    <w:tmpl w:val="A9B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DC314D3"/>
    <w:multiLevelType w:val="multilevel"/>
    <w:tmpl w:val="22AA3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EC26B83"/>
    <w:multiLevelType w:val="multilevel"/>
    <w:tmpl w:val="7D3C0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3F305197"/>
    <w:multiLevelType w:val="multilevel"/>
    <w:tmpl w:val="8B88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05E1419"/>
    <w:multiLevelType w:val="multilevel"/>
    <w:tmpl w:val="4EFEDE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41A238E2"/>
    <w:multiLevelType w:val="multilevel"/>
    <w:tmpl w:val="F640BD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41E9438C"/>
    <w:multiLevelType w:val="multilevel"/>
    <w:tmpl w:val="1A8E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2A455AD"/>
    <w:multiLevelType w:val="multilevel"/>
    <w:tmpl w:val="4CF4B2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4493063D"/>
    <w:multiLevelType w:val="multilevel"/>
    <w:tmpl w:val="0F7A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67359C"/>
    <w:multiLevelType w:val="multilevel"/>
    <w:tmpl w:val="B97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AB6356"/>
    <w:multiLevelType w:val="multilevel"/>
    <w:tmpl w:val="2F0069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46DC25E9"/>
    <w:multiLevelType w:val="multilevel"/>
    <w:tmpl w:val="4C8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05793"/>
    <w:multiLevelType w:val="multilevel"/>
    <w:tmpl w:val="EDCC4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492253CD"/>
    <w:multiLevelType w:val="multilevel"/>
    <w:tmpl w:val="3DA42A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9FF039C"/>
    <w:multiLevelType w:val="multilevel"/>
    <w:tmpl w:val="535C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334E1A"/>
    <w:multiLevelType w:val="multilevel"/>
    <w:tmpl w:val="05EA4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C0C2487"/>
    <w:multiLevelType w:val="multilevel"/>
    <w:tmpl w:val="FA2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CB457BE"/>
    <w:multiLevelType w:val="multilevel"/>
    <w:tmpl w:val="AF1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E0B39F2"/>
    <w:multiLevelType w:val="multilevel"/>
    <w:tmpl w:val="9464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FAE0DB4"/>
    <w:multiLevelType w:val="multilevel"/>
    <w:tmpl w:val="C9B0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FDB3CDF"/>
    <w:multiLevelType w:val="multilevel"/>
    <w:tmpl w:val="E57A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26A01DF"/>
    <w:multiLevelType w:val="multilevel"/>
    <w:tmpl w:val="F2AAE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1" w15:restartNumberingAfterBreak="0">
    <w:nsid w:val="533B52C3"/>
    <w:multiLevelType w:val="multilevel"/>
    <w:tmpl w:val="B56A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3BA4331"/>
    <w:multiLevelType w:val="multilevel"/>
    <w:tmpl w:val="E47A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4DB180F"/>
    <w:multiLevelType w:val="multilevel"/>
    <w:tmpl w:val="52DE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5710D1A"/>
    <w:multiLevelType w:val="multilevel"/>
    <w:tmpl w:val="967E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5A14BF0"/>
    <w:multiLevelType w:val="hybridMultilevel"/>
    <w:tmpl w:val="016C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7227F0D"/>
    <w:multiLevelType w:val="multilevel"/>
    <w:tmpl w:val="D4C8B7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7" w15:restartNumberingAfterBreak="0">
    <w:nsid w:val="584E02F6"/>
    <w:multiLevelType w:val="multilevel"/>
    <w:tmpl w:val="9870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9E7CFF"/>
    <w:multiLevelType w:val="multilevel"/>
    <w:tmpl w:val="14B6EA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955623B"/>
    <w:multiLevelType w:val="multilevel"/>
    <w:tmpl w:val="9D64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F534097"/>
    <w:multiLevelType w:val="multilevel"/>
    <w:tmpl w:val="5716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F9E782B"/>
    <w:multiLevelType w:val="multilevel"/>
    <w:tmpl w:val="B650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0F2703A"/>
    <w:multiLevelType w:val="multilevel"/>
    <w:tmpl w:val="4810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1D86903"/>
    <w:multiLevelType w:val="multilevel"/>
    <w:tmpl w:val="E5AEF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4" w15:restartNumberingAfterBreak="0">
    <w:nsid w:val="63533FBE"/>
    <w:multiLevelType w:val="multilevel"/>
    <w:tmpl w:val="2B945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38C393E"/>
    <w:multiLevelType w:val="multilevel"/>
    <w:tmpl w:val="844E4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6" w15:restartNumberingAfterBreak="0">
    <w:nsid w:val="644334C0"/>
    <w:multiLevelType w:val="multilevel"/>
    <w:tmpl w:val="CC82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4735A20"/>
    <w:multiLevelType w:val="multilevel"/>
    <w:tmpl w:val="B19C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484718B"/>
    <w:multiLevelType w:val="multilevel"/>
    <w:tmpl w:val="7492A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9" w15:restartNumberingAfterBreak="0">
    <w:nsid w:val="64D63BDE"/>
    <w:multiLevelType w:val="multilevel"/>
    <w:tmpl w:val="E776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5D161A4"/>
    <w:multiLevelType w:val="multilevel"/>
    <w:tmpl w:val="56E8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6341F51"/>
    <w:multiLevelType w:val="multilevel"/>
    <w:tmpl w:val="255CB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6447E14"/>
    <w:multiLevelType w:val="multilevel"/>
    <w:tmpl w:val="114C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6DD7F67"/>
    <w:multiLevelType w:val="hybridMultilevel"/>
    <w:tmpl w:val="CBFE8F2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7AE3AC5"/>
    <w:multiLevelType w:val="multilevel"/>
    <w:tmpl w:val="98E62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68764696"/>
    <w:multiLevelType w:val="multilevel"/>
    <w:tmpl w:val="456C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8D0417F"/>
    <w:multiLevelType w:val="multilevel"/>
    <w:tmpl w:val="C0F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9855644"/>
    <w:multiLevelType w:val="multilevel"/>
    <w:tmpl w:val="65A4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A8C39F8"/>
    <w:multiLevelType w:val="multilevel"/>
    <w:tmpl w:val="53D20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9" w15:restartNumberingAfterBreak="0">
    <w:nsid w:val="6B2818CE"/>
    <w:multiLevelType w:val="multilevel"/>
    <w:tmpl w:val="B534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B706678"/>
    <w:multiLevelType w:val="multilevel"/>
    <w:tmpl w:val="A2B6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C3921B0"/>
    <w:multiLevelType w:val="multilevel"/>
    <w:tmpl w:val="095C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D315107"/>
    <w:multiLevelType w:val="multilevel"/>
    <w:tmpl w:val="70829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E660D6F"/>
    <w:multiLevelType w:val="multilevel"/>
    <w:tmpl w:val="F900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EBC6D3D"/>
    <w:multiLevelType w:val="multilevel"/>
    <w:tmpl w:val="199E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F0C7CEF"/>
    <w:multiLevelType w:val="multilevel"/>
    <w:tmpl w:val="61542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6" w15:restartNumberingAfterBreak="0">
    <w:nsid w:val="7223770D"/>
    <w:multiLevelType w:val="multilevel"/>
    <w:tmpl w:val="02CA4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3A7288D"/>
    <w:multiLevelType w:val="multilevel"/>
    <w:tmpl w:val="DE78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52314D4"/>
    <w:multiLevelType w:val="multilevel"/>
    <w:tmpl w:val="54F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6C079C0"/>
    <w:multiLevelType w:val="multilevel"/>
    <w:tmpl w:val="0FF4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78CA1D44"/>
    <w:multiLevelType w:val="multilevel"/>
    <w:tmpl w:val="FD3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A20D59"/>
    <w:multiLevelType w:val="multilevel"/>
    <w:tmpl w:val="6408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7BC1798F"/>
    <w:multiLevelType w:val="multilevel"/>
    <w:tmpl w:val="8A52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7D7E2B32"/>
    <w:multiLevelType w:val="multilevel"/>
    <w:tmpl w:val="989A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E0D1529"/>
    <w:multiLevelType w:val="multilevel"/>
    <w:tmpl w:val="D5F2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EDC121E"/>
    <w:multiLevelType w:val="multilevel"/>
    <w:tmpl w:val="5F9C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EE32FBD"/>
    <w:multiLevelType w:val="multilevel"/>
    <w:tmpl w:val="65CE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F1762FB"/>
    <w:multiLevelType w:val="multilevel"/>
    <w:tmpl w:val="2370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7F3D23CB"/>
    <w:multiLevelType w:val="multilevel"/>
    <w:tmpl w:val="9C00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FAE1C0E"/>
    <w:multiLevelType w:val="multilevel"/>
    <w:tmpl w:val="DD58F8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9837010">
    <w:abstractNumId w:val="91"/>
  </w:num>
  <w:num w:numId="2" w16cid:durableId="1920824487">
    <w:abstractNumId w:val="81"/>
  </w:num>
  <w:num w:numId="3" w16cid:durableId="1027221202">
    <w:abstractNumId w:val="62"/>
  </w:num>
  <w:num w:numId="4" w16cid:durableId="2073888493">
    <w:abstractNumId w:val="128"/>
  </w:num>
  <w:num w:numId="5" w16cid:durableId="710156859">
    <w:abstractNumId w:val="50"/>
  </w:num>
  <w:num w:numId="6" w16cid:durableId="1913806499">
    <w:abstractNumId w:val="123"/>
  </w:num>
  <w:num w:numId="7" w16cid:durableId="1191607034">
    <w:abstractNumId w:val="125"/>
  </w:num>
  <w:num w:numId="8" w16cid:durableId="1553694295">
    <w:abstractNumId w:val="138"/>
  </w:num>
  <w:num w:numId="9" w16cid:durableId="215091334">
    <w:abstractNumId w:val="34"/>
  </w:num>
  <w:num w:numId="10" w16cid:durableId="763720049">
    <w:abstractNumId w:val="80"/>
  </w:num>
  <w:num w:numId="11" w16cid:durableId="1154564207">
    <w:abstractNumId w:val="37"/>
  </w:num>
  <w:num w:numId="12" w16cid:durableId="2082674662">
    <w:abstractNumId w:val="49"/>
  </w:num>
  <w:num w:numId="13" w16cid:durableId="1848978425">
    <w:abstractNumId w:val="134"/>
  </w:num>
  <w:num w:numId="14" w16cid:durableId="1031030400">
    <w:abstractNumId w:val="93"/>
  </w:num>
  <w:num w:numId="15" w16cid:durableId="1472484375">
    <w:abstractNumId w:val="28"/>
  </w:num>
  <w:num w:numId="16" w16cid:durableId="17393910">
    <w:abstractNumId w:val="159"/>
  </w:num>
  <w:num w:numId="17" w16cid:durableId="1062483604">
    <w:abstractNumId w:val="116"/>
  </w:num>
  <w:num w:numId="18" w16cid:durableId="1111511825">
    <w:abstractNumId w:val="96"/>
  </w:num>
  <w:num w:numId="19" w16cid:durableId="1827890648">
    <w:abstractNumId w:val="4"/>
  </w:num>
  <w:num w:numId="20" w16cid:durableId="1848128506">
    <w:abstractNumId w:val="56"/>
  </w:num>
  <w:num w:numId="21" w16cid:durableId="107550839">
    <w:abstractNumId w:val="38"/>
  </w:num>
  <w:num w:numId="22" w16cid:durableId="641159554">
    <w:abstractNumId w:val="46"/>
  </w:num>
  <w:num w:numId="23" w16cid:durableId="179204718">
    <w:abstractNumId w:val="101"/>
  </w:num>
  <w:num w:numId="24" w16cid:durableId="709306769">
    <w:abstractNumId w:val="7"/>
  </w:num>
  <w:num w:numId="25" w16cid:durableId="42293787">
    <w:abstractNumId w:val="145"/>
  </w:num>
  <w:num w:numId="26" w16cid:durableId="1895382583">
    <w:abstractNumId w:val="23"/>
  </w:num>
  <w:num w:numId="27" w16cid:durableId="1703049208">
    <w:abstractNumId w:val="72"/>
  </w:num>
  <w:num w:numId="28" w16cid:durableId="1964268850">
    <w:abstractNumId w:val="99"/>
  </w:num>
  <w:num w:numId="29" w16cid:durableId="1683429705">
    <w:abstractNumId w:val="87"/>
  </w:num>
  <w:num w:numId="30" w16cid:durableId="1189101662">
    <w:abstractNumId w:val="110"/>
  </w:num>
  <w:num w:numId="31" w16cid:durableId="979110084">
    <w:abstractNumId w:val="94"/>
  </w:num>
  <w:num w:numId="32" w16cid:durableId="1891912954">
    <w:abstractNumId w:val="6"/>
  </w:num>
  <w:num w:numId="33" w16cid:durableId="1862695741">
    <w:abstractNumId w:val="20"/>
  </w:num>
  <w:num w:numId="34" w16cid:durableId="1912619321">
    <w:abstractNumId w:val="133"/>
  </w:num>
  <w:num w:numId="35" w16cid:durableId="654995880">
    <w:abstractNumId w:val="67"/>
  </w:num>
  <w:num w:numId="36" w16cid:durableId="181013470">
    <w:abstractNumId w:val="5"/>
  </w:num>
  <w:num w:numId="37" w16cid:durableId="1676959799">
    <w:abstractNumId w:val="114"/>
  </w:num>
  <w:num w:numId="38" w16cid:durableId="619802896">
    <w:abstractNumId w:val="127"/>
  </w:num>
  <w:num w:numId="39" w16cid:durableId="273094900">
    <w:abstractNumId w:val="90"/>
  </w:num>
  <w:num w:numId="40" w16cid:durableId="1400127173">
    <w:abstractNumId w:val="135"/>
  </w:num>
  <w:num w:numId="41" w16cid:durableId="1842619158">
    <w:abstractNumId w:val="17"/>
  </w:num>
  <w:num w:numId="42" w16cid:durableId="2032222263">
    <w:abstractNumId w:val="77"/>
  </w:num>
  <w:num w:numId="43" w16cid:durableId="309943735">
    <w:abstractNumId w:val="95"/>
  </w:num>
  <w:num w:numId="44" w16cid:durableId="585918764">
    <w:abstractNumId w:val="13"/>
  </w:num>
  <w:num w:numId="45" w16cid:durableId="651448056">
    <w:abstractNumId w:val="29"/>
    <w:lvlOverride w:ilvl="0">
      <w:lvl w:ilvl="0">
        <w:numFmt w:val="decimal"/>
        <w:lvlText w:val="%1."/>
        <w:lvlJc w:val="left"/>
      </w:lvl>
    </w:lvlOverride>
  </w:num>
  <w:num w:numId="46" w16cid:durableId="1334449179">
    <w:abstractNumId w:val="29"/>
    <w:lvlOverride w:ilvl="0">
      <w:lvl w:ilvl="0">
        <w:numFmt w:val="decimal"/>
        <w:lvlText w:val="%1."/>
        <w:lvlJc w:val="left"/>
      </w:lvl>
    </w:lvlOverride>
  </w:num>
  <w:num w:numId="47" w16cid:durableId="77295807">
    <w:abstractNumId w:val="107"/>
  </w:num>
  <w:num w:numId="48" w16cid:durableId="55856402">
    <w:abstractNumId w:val="122"/>
  </w:num>
  <w:num w:numId="49" w16cid:durableId="1700739910">
    <w:abstractNumId w:val="142"/>
    <w:lvlOverride w:ilvl="0">
      <w:lvl w:ilvl="0">
        <w:numFmt w:val="decimal"/>
        <w:lvlText w:val="%1."/>
        <w:lvlJc w:val="left"/>
      </w:lvl>
    </w:lvlOverride>
  </w:num>
  <w:num w:numId="50" w16cid:durableId="274137253">
    <w:abstractNumId w:val="102"/>
    <w:lvlOverride w:ilvl="0">
      <w:lvl w:ilvl="0">
        <w:numFmt w:val="decimal"/>
        <w:lvlText w:val="%1."/>
        <w:lvlJc w:val="left"/>
      </w:lvl>
    </w:lvlOverride>
  </w:num>
  <w:num w:numId="51" w16cid:durableId="1807355925">
    <w:abstractNumId w:val="149"/>
  </w:num>
  <w:num w:numId="52" w16cid:durableId="1784034831">
    <w:abstractNumId w:val="54"/>
  </w:num>
  <w:num w:numId="53" w16cid:durableId="460653821">
    <w:abstractNumId w:val="155"/>
  </w:num>
  <w:num w:numId="54" w16cid:durableId="704871539">
    <w:abstractNumId w:val="0"/>
  </w:num>
  <w:num w:numId="55" w16cid:durableId="1319725311">
    <w:abstractNumId w:val="19"/>
  </w:num>
  <w:num w:numId="56" w16cid:durableId="517617813">
    <w:abstractNumId w:val="117"/>
  </w:num>
  <w:num w:numId="57" w16cid:durableId="442044527">
    <w:abstractNumId w:val="88"/>
  </w:num>
  <w:num w:numId="58" w16cid:durableId="1659310156">
    <w:abstractNumId w:val="132"/>
  </w:num>
  <w:num w:numId="59" w16cid:durableId="644551748">
    <w:abstractNumId w:val="83"/>
  </w:num>
  <w:num w:numId="60" w16cid:durableId="64186982">
    <w:abstractNumId w:val="47"/>
  </w:num>
  <w:num w:numId="61" w16cid:durableId="1070733026">
    <w:abstractNumId w:val="152"/>
  </w:num>
  <w:num w:numId="62" w16cid:durableId="686835180">
    <w:abstractNumId w:val="151"/>
  </w:num>
  <w:num w:numId="63" w16cid:durableId="470095420">
    <w:abstractNumId w:val="64"/>
  </w:num>
  <w:num w:numId="64" w16cid:durableId="2137403003">
    <w:abstractNumId w:val="10"/>
  </w:num>
  <w:num w:numId="65" w16cid:durableId="1831485528">
    <w:abstractNumId w:val="124"/>
    <w:lvlOverride w:ilvl="0">
      <w:lvl w:ilvl="0">
        <w:numFmt w:val="decimal"/>
        <w:lvlText w:val="%1."/>
        <w:lvlJc w:val="left"/>
      </w:lvl>
    </w:lvlOverride>
  </w:num>
  <w:num w:numId="66" w16cid:durableId="1113210182">
    <w:abstractNumId w:val="60"/>
    <w:lvlOverride w:ilvl="0">
      <w:lvl w:ilvl="0">
        <w:numFmt w:val="decimal"/>
        <w:lvlText w:val="%1."/>
        <w:lvlJc w:val="left"/>
      </w:lvl>
    </w:lvlOverride>
  </w:num>
  <w:num w:numId="67" w16cid:durableId="857280435">
    <w:abstractNumId w:val="76"/>
  </w:num>
  <w:num w:numId="68" w16cid:durableId="671956889">
    <w:abstractNumId w:val="140"/>
  </w:num>
  <w:num w:numId="69" w16cid:durableId="1049837255">
    <w:abstractNumId w:val="69"/>
  </w:num>
  <w:num w:numId="70" w16cid:durableId="1916624432">
    <w:abstractNumId w:val="55"/>
  </w:num>
  <w:num w:numId="71" w16cid:durableId="1260795415">
    <w:abstractNumId w:val="14"/>
  </w:num>
  <w:num w:numId="72" w16cid:durableId="1541554335">
    <w:abstractNumId w:val="113"/>
  </w:num>
  <w:num w:numId="73" w16cid:durableId="1276600308">
    <w:abstractNumId w:val="109"/>
  </w:num>
  <w:num w:numId="74" w16cid:durableId="153185288">
    <w:abstractNumId w:val="146"/>
  </w:num>
  <w:num w:numId="75" w16cid:durableId="439111785">
    <w:abstractNumId w:val="24"/>
  </w:num>
  <w:num w:numId="76" w16cid:durableId="1209028843">
    <w:abstractNumId w:val="150"/>
  </w:num>
  <w:num w:numId="77" w16cid:durableId="1323578868">
    <w:abstractNumId w:val="73"/>
  </w:num>
  <w:num w:numId="78" w16cid:durableId="1791851160">
    <w:abstractNumId w:val="48"/>
  </w:num>
  <w:num w:numId="79" w16cid:durableId="2069721571">
    <w:abstractNumId w:val="147"/>
  </w:num>
  <w:num w:numId="80" w16cid:durableId="1629968897">
    <w:abstractNumId w:val="148"/>
  </w:num>
  <w:num w:numId="81" w16cid:durableId="1298218885">
    <w:abstractNumId w:val="45"/>
  </w:num>
  <w:num w:numId="82" w16cid:durableId="2036419076">
    <w:abstractNumId w:val="32"/>
  </w:num>
  <w:num w:numId="83" w16cid:durableId="790903835">
    <w:abstractNumId w:val="89"/>
  </w:num>
  <w:num w:numId="84" w16cid:durableId="1927573614">
    <w:abstractNumId w:val="61"/>
  </w:num>
  <w:num w:numId="85" w16cid:durableId="761340561">
    <w:abstractNumId w:val="126"/>
  </w:num>
  <w:num w:numId="86" w16cid:durableId="903417855">
    <w:abstractNumId w:val="59"/>
  </w:num>
  <w:num w:numId="87" w16cid:durableId="1925869940">
    <w:abstractNumId w:val="78"/>
  </w:num>
  <w:num w:numId="88" w16cid:durableId="458577205">
    <w:abstractNumId w:val="9"/>
  </w:num>
  <w:num w:numId="89" w16cid:durableId="43915475">
    <w:abstractNumId w:val="8"/>
  </w:num>
  <w:num w:numId="90" w16cid:durableId="119110614">
    <w:abstractNumId w:val="111"/>
  </w:num>
  <w:num w:numId="91" w16cid:durableId="683869742">
    <w:abstractNumId w:val="42"/>
  </w:num>
  <w:num w:numId="92" w16cid:durableId="134954018">
    <w:abstractNumId w:val="33"/>
  </w:num>
  <w:num w:numId="93" w16cid:durableId="2004041608">
    <w:abstractNumId w:val="136"/>
  </w:num>
  <w:num w:numId="94" w16cid:durableId="475952623">
    <w:abstractNumId w:val="157"/>
  </w:num>
  <w:num w:numId="95" w16cid:durableId="1413117174">
    <w:abstractNumId w:val="39"/>
  </w:num>
  <w:num w:numId="96" w16cid:durableId="1366296014">
    <w:abstractNumId w:val="22"/>
  </w:num>
  <w:num w:numId="97" w16cid:durableId="1624581417">
    <w:abstractNumId w:val="74"/>
  </w:num>
  <w:num w:numId="98" w16cid:durableId="1759329913">
    <w:abstractNumId w:val="139"/>
  </w:num>
  <w:num w:numId="99" w16cid:durableId="1730569884">
    <w:abstractNumId w:val="120"/>
  </w:num>
  <w:num w:numId="100" w16cid:durableId="1827895536">
    <w:abstractNumId w:val="75"/>
  </w:num>
  <w:num w:numId="101" w16cid:durableId="42561819">
    <w:abstractNumId w:val="153"/>
  </w:num>
  <w:num w:numId="102" w16cid:durableId="270475494">
    <w:abstractNumId w:val="52"/>
  </w:num>
  <w:num w:numId="103" w16cid:durableId="834297284">
    <w:abstractNumId w:val="27"/>
  </w:num>
  <w:num w:numId="104" w16cid:durableId="1080830295">
    <w:abstractNumId w:val="92"/>
  </w:num>
  <w:num w:numId="105" w16cid:durableId="491264932">
    <w:abstractNumId w:val="119"/>
  </w:num>
  <w:num w:numId="106" w16cid:durableId="1995182600">
    <w:abstractNumId w:val="98"/>
  </w:num>
  <w:num w:numId="107" w16cid:durableId="958142178">
    <w:abstractNumId w:val="51"/>
  </w:num>
  <w:num w:numId="108" w16cid:durableId="222646941">
    <w:abstractNumId w:val="156"/>
  </w:num>
  <w:num w:numId="109" w16cid:durableId="42171261">
    <w:abstractNumId w:val="106"/>
  </w:num>
  <w:num w:numId="110" w16cid:durableId="1309241479">
    <w:abstractNumId w:val="35"/>
  </w:num>
  <w:num w:numId="111" w16cid:durableId="1804300351">
    <w:abstractNumId w:val="26"/>
  </w:num>
  <w:num w:numId="112" w16cid:durableId="1444307591">
    <w:abstractNumId w:val="58"/>
  </w:num>
  <w:num w:numId="113" w16cid:durableId="1396319531">
    <w:abstractNumId w:val="68"/>
  </w:num>
  <w:num w:numId="114" w16cid:durableId="2117946910">
    <w:abstractNumId w:val="112"/>
  </w:num>
  <w:num w:numId="115" w16cid:durableId="1540170756">
    <w:abstractNumId w:val="137"/>
  </w:num>
  <w:num w:numId="116" w16cid:durableId="756099826">
    <w:abstractNumId w:val="129"/>
  </w:num>
  <w:num w:numId="117" w16cid:durableId="778109955">
    <w:abstractNumId w:val="31"/>
  </w:num>
  <w:num w:numId="118" w16cid:durableId="1008869608">
    <w:abstractNumId w:val="53"/>
  </w:num>
  <w:num w:numId="119" w16cid:durableId="394427586">
    <w:abstractNumId w:val="158"/>
  </w:num>
  <w:num w:numId="120" w16cid:durableId="1663389605">
    <w:abstractNumId w:val="154"/>
  </w:num>
  <w:num w:numId="121" w16cid:durableId="1900507115">
    <w:abstractNumId w:val="97"/>
  </w:num>
  <w:num w:numId="122" w16cid:durableId="680399947">
    <w:abstractNumId w:val="36"/>
  </w:num>
  <w:num w:numId="123" w16cid:durableId="1470171913">
    <w:abstractNumId w:val="79"/>
  </w:num>
  <w:num w:numId="124" w16cid:durableId="2087416867">
    <w:abstractNumId w:val="66"/>
  </w:num>
  <w:num w:numId="125" w16cid:durableId="58985087">
    <w:abstractNumId w:val="130"/>
  </w:num>
  <w:num w:numId="126" w16cid:durableId="787162917">
    <w:abstractNumId w:val="43"/>
  </w:num>
  <w:num w:numId="127" w16cid:durableId="247495750">
    <w:abstractNumId w:val="18"/>
  </w:num>
  <w:num w:numId="128" w16cid:durableId="862549943">
    <w:abstractNumId w:val="105"/>
  </w:num>
  <w:num w:numId="129" w16cid:durableId="1417632495">
    <w:abstractNumId w:val="3"/>
  </w:num>
  <w:num w:numId="130" w16cid:durableId="1955599636">
    <w:abstractNumId w:val="103"/>
  </w:num>
  <w:num w:numId="131" w16cid:durableId="226496430">
    <w:abstractNumId w:val="25"/>
  </w:num>
  <w:num w:numId="132" w16cid:durableId="658315899">
    <w:abstractNumId w:val="144"/>
  </w:num>
  <w:num w:numId="133" w16cid:durableId="1446735932">
    <w:abstractNumId w:val="100"/>
  </w:num>
  <w:num w:numId="134" w16cid:durableId="1773667064">
    <w:abstractNumId w:val="141"/>
  </w:num>
  <w:num w:numId="135" w16cid:durableId="1514419433">
    <w:abstractNumId w:val="57"/>
  </w:num>
  <w:num w:numId="136" w16cid:durableId="1652978269">
    <w:abstractNumId w:val="2"/>
  </w:num>
  <w:num w:numId="137" w16cid:durableId="1910338683">
    <w:abstractNumId w:val="86"/>
  </w:num>
  <w:num w:numId="138" w16cid:durableId="1279289328">
    <w:abstractNumId w:val="1"/>
  </w:num>
  <w:num w:numId="139" w16cid:durableId="1820145640">
    <w:abstractNumId w:val="70"/>
    <w:lvlOverride w:ilvl="0">
      <w:lvl w:ilvl="0">
        <w:numFmt w:val="decimal"/>
        <w:lvlText w:val="%1."/>
        <w:lvlJc w:val="left"/>
      </w:lvl>
    </w:lvlOverride>
  </w:num>
  <w:num w:numId="140" w16cid:durableId="401875930">
    <w:abstractNumId w:val="82"/>
    <w:lvlOverride w:ilvl="0">
      <w:lvl w:ilvl="0">
        <w:numFmt w:val="decimal"/>
        <w:lvlText w:val="%1."/>
        <w:lvlJc w:val="left"/>
      </w:lvl>
    </w:lvlOverride>
  </w:num>
  <w:num w:numId="141" w16cid:durableId="1744332463">
    <w:abstractNumId w:val="118"/>
    <w:lvlOverride w:ilvl="0">
      <w:lvl w:ilvl="0">
        <w:numFmt w:val="decimal"/>
        <w:lvlText w:val="%1."/>
        <w:lvlJc w:val="left"/>
      </w:lvl>
    </w:lvlOverride>
  </w:num>
  <w:num w:numId="142" w16cid:durableId="1990208937">
    <w:abstractNumId w:val="104"/>
    <w:lvlOverride w:ilvl="0">
      <w:lvl w:ilvl="0">
        <w:numFmt w:val="decimal"/>
        <w:lvlText w:val="%1."/>
        <w:lvlJc w:val="left"/>
      </w:lvl>
    </w:lvlOverride>
  </w:num>
  <w:num w:numId="143" w16cid:durableId="133453394">
    <w:abstractNumId w:val="131"/>
    <w:lvlOverride w:ilvl="0">
      <w:lvl w:ilvl="0">
        <w:numFmt w:val="decimal"/>
        <w:lvlText w:val="%1."/>
        <w:lvlJc w:val="left"/>
      </w:lvl>
    </w:lvlOverride>
  </w:num>
  <w:num w:numId="144" w16cid:durableId="683825291">
    <w:abstractNumId w:val="44"/>
  </w:num>
  <w:num w:numId="145" w16cid:durableId="376471463">
    <w:abstractNumId w:val="40"/>
  </w:num>
  <w:num w:numId="146" w16cid:durableId="129829261">
    <w:abstractNumId w:val="63"/>
  </w:num>
  <w:num w:numId="147" w16cid:durableId="1515874736">
    <w:abstractNumId w:val="115"/>
  </w:num>
  <w:num w:numId="148" w16cid:durableId="1888911354">
    <w:abstractNumId w:val="41"/>
  </w:num>
  <w:num w:numId="149" w16cid:durableId="881595707">
    <w:abstractNumId w:val="16"/>
  </w:num>
  <w:num w:numId="150" w16cid:durableId="1030104653">
    <w:abstractNumId w:val="85"/>
  </w:num>
  <w:num w:numId="151" w16cid:durableId="903636445">
    <w:abstractNumId w:val="15"/>
  </w:num>
  <w:num w:numId="152" w16cid:durableId="1484081013">
    <w:abstractNumId w:val="65"/>
  </w:num>
  <w:num w:numId="153" w16cid:durableId="639384891">
    <w:abstractNumId w:val="30"/>
    <w:lvlOverride w:ilvl="0">
      <w:lvl w:ilvl="0">
        <w:numFmt w:val="decimal"/>
        <w:lvlText w:val="%1."/>
        <w:lvlJc w:val="left"/>
      </w:lvl>
    </w:lvlOverride>
  </w:num>
  <w:num w:numId="154" w16cid:durableId="1229535652">
    <w:abstractNumId w:val="11"/>
    <w:lvlOverride w:ilvl="0">
      <w:lvl w:ilvl="0">
        <w:numFmt w:val="decimal"/>
        <w:lvlText w:val="%1."/>
        <w:lvlJc w:val="left"/>
      </w:lvl>
    </w:lvlOverride>
  </w:num>
  <w:num w:numId="155" w16cid:durableId="224031710">
    <w:abstractNumId w:val="84"/>
  </w:num>
  <w:num w:numId="156" w16cid:durableId="834036554">
    <w:abstractNumId w:val="143"/>
  </w:num>
  <w:num w:numId="157" w16cid:durableId="1112020489">
    <w:abstractNumId w:val="21"/>
  </w:num>
  <w:num w:numId="158" w16cid:durableId="1001005533">
    <w:abstractNumId w:val="71"/>
  </w:num>
  <w:num w:numId="159" w16cid:durableId="1538201696">
    <w:abstractNumId w:val="12"/>
  </w:num>
  <w:num w:numId="160" w16cid:durableId="566232269">
    <w:abstractNumId w:val="121"/>
  </w:num>
  <w:num w:numId="161" w16cid:durableId="1975064818">
    <w:abstractNumId w:val="10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DE"/>
    <w:rsid w:val="000B7712"/>
    <w:rsid w:val="0053227D"/>
    <w:rsid w:val="00695A5B"/>
    <w:rsid w:val="006E5FD2"/>
    <w:rsid w:val="00896E47"/>
    <w:rsid w:val="00A7670F"/>
    <w:rsid w:val="00A84B7C"/>
    <w:rsid w:val="00AC0D50"/>
    <w:rsid w:val="00D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0BE3F0"/>
  <w15:chartTrackingRefBased/>
  <w15:docId w15:val="{67EE44F3-558F-404E-BDE1-250FB598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47"/>
    <w:pPr>
      <w:spacing w:after="0" w:line="276" w:lineRule="auto"/>
    </w:pPr>
    <w:rPr>
      <w:rFonts w:ascii="Arial" w:eastAsia="Arial" w:hAnsi="Arial" w:cs="Arial"/>
      <w:kern w:val="0"/>
      <w:lang w:val="en-GB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0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B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B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B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B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0B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B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B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B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BDE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896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E47"/>
    <w:rPr>
      <w:rFonts w:ascii="Arial" w:eastAsia="Arial" w:hAnsi="Arial" w:cs="Arial"/>
      <w:kern w:val="0"/>
      <w:sz w:val="20"/>
      <w:szCs w:val="20"/>
      <w:lang w:val="en-GB" w:eastAsia="en-I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6E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E47"/>
    <w:rPr>
      <w:rFonts w:ascii="Arial" w:eastAsia="Arial" w:hAnsi="Arial" w:cs="Arial"/>
      <w:b/>
      <w:bCs/>
      <w:kern w:val="0"/>
      <w:sz w:val="20"/>
      <w:szCs w:val="20"/>
      <w:lang w:val="en-GB" w:eastAsia="en-IN"/>
      <w14:ligatures w14:val="none"/>
    </w:rPr>
  </w:style>
  <w:style w:type="paragraph" w:customStyle="1" w:styleId="CAP">
    <w:name w:val="CAP"/>
    <w:basedOn w:val="Heading3"/>
    <w:link w:val="CAPChar"/>
    <w:qFormat/>
    <w:rsid w:val="00896E47"/>
    <w:pPr>
      <w:spacing w:before="320"/>
    </w:pPr>
    <w:rPr>
      <w:rFonts w:ascii="Georgia" w:eastAsia="Arial" w:hAnsi="Georgia" w:cs="Arial"/>
      <w:b/>
      <w:bCs/>
      <w:color w:val="434343"/>
      <w:sz w:val="24"/>
      <w:szCs w:val="24"/>
    </w:rPr>
  </w:style>
  <w:style w:type="character" w:customStyle="1" w:styleId="CAPChar">
    <w:name w:val="CAP Char"/>
    <w:basedOn w:val="Heading3Char"/>
    <w:link w:val="CAP"/>
    <w:rsid w:val="00896E47"/>
    <w:rPr>
      <w:rFonts w:ascii="Georgia" w:eastAsia="Arial" w:hAnsi="Georgia" w:cs="Arial"/>
      <w:b/>
      <w:bCs/>
      <w:color w:val="434343"/>
      <w:kern w:val="0"/>
      <w:sz w:val="24"/>
      <w:szCs w:val="24"/>
      <w:lang w:val="en-GB" w:eastAsia="en-IN"/>
      <w14:ligatures w14:val="none"/>
    </w:rPr>
  </w:style>
  <w:style w:type="paragraph" w:customStyle="1" w:styleId="CAPHEADINGS">
    <w:name w:val="CAP HEADINGS"/>
    <w:basedOn w:val="Heading1"/>
    <w:link w:val="CAPHEADINGSChar"/>
    <w:qFormat/>
    <w:rsid w:val="00896E47"/>
    <w:pPr>
      <w:spacing w:before="400" w:after="120"/>
    </w:pPr>
    <w:rPr>
      <w:rFonts w:ascii="Georgia" w:eastAsia="Arial" w:hAnsi="Georgia" w:cs="Arial"/>
      <w:b/>
      <w:bCs/>
      <w:sz w:val="44"/>
      <w:szCs w:val="44"/>
    </w:rPr>
  </w:style>
  <w:style w:type="character" w:customStyle="1" w:styleId="CAPHEADINGSChar">
    <w:name w:val="CAP HEADINGS Char"/>
    <w:basedOn w:val="Heading1Char"/>
    <w:link w:val="CAPHEADINGS"/>
    <w:rsid w:val="00896E47"/>
    <w:rPr>
      <w:rFonts w:ascii="Georgia" w:eastAsia="Arial" w:hAnsi="Georgia" w:cs="Arial"/>
      <w:b/>
      <w:bCs/>
      <w:color w:val="2F5496" w:themeColor="accent1" w:themeShade="BF"/>
      <w:kern w:val="0"/>
      <w:sz w:val="44"/>
      <w:szCs w:val="44"/>
      <w:lang w:val="en-GB" w:eastAsia="en-IN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896E47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E47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896E47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896E4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96E47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896E47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IN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896E47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IN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896E47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IN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896E47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IN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896E47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IN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896E47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IN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96E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6E47"/>
    <w:pPr>
      <w:spacing w:after="160" w:line="259" w:lineRule="auto"/>
    </w:pPr>
    <w:rPr>
      <w:rFonts w:ascii="Times New Roman" w:eastAsiaTheme="minorHAnsi" w:hAnsi="Times New Roman" w:cs="Times New Roman"/>
      <w:kern w:val="2"/>
      <w:sz w:val="24"/>
      <w:szCs w:val="24"/>
      <w:lang w:val="en-IN" w:eastAsia="en-US"/>
      <w14:ligatures w14:val="standardContextual"/>
    </w:rPr>
  </w:style>
  <w:style w:type="paragraph" w:customStyle="1" w:styleId="Default">
    <w:name w:val="Default"/>
    <w:rsid w:val="00896E47"/>
    <w:pPr>
      <w:autoSpaceDE w:val="0"/>
      <w:autoSpaceDN w:val="0"/>
      <w:adjustRightInd w:val="0"/>
      <w:spacing w:after="0" w:line="240" w:lineRule="auto"/>
    </w:pPr>
    <w:rPr>
      <w:rFonts w:ascii="Cambria" w:eastAsia="Arial" w:hAnsi="Cambria" w:cs="Cambria"/>
      <w:color w:val="000000"/>
      <w:kern w:val="0"/>
      <w:sz w:val="24"/>
      <w:szCs w:val="24"/>
      <w:lang w:val="en-US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896E47"/>
    <w:rPr>
      <w:b/>
      <w:bCs/>
    </w:rPr>
  </w:style>
  <w:style w:type="character" w:styleId="Emphasis">
    <w:name w:val="Emphasis"/>
    <w:basedOn w:val="DefaultParagraphFont"/>
    <w:uiPriority w:val="20"/>
    <w:qFormat/>
    <w:rsid w:val="00896E4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96E47"/>
    <w:rPr>
      <w:color w:val="96607D"/>
      <w:u w:val="single"/>
    </w:rPr>
  </w:style>
  <w:style w:type="paragraph" w:customStyle="1" w:styleId="msonormal0">
    <w:name w:val="msonormal"/>
    <w:basedOn w:val="Normal"/>
    <w:rsid w:val="008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65">
    <w:name w:val="xl65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66">
    <w:name w:val="xl66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3CCE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val="en-IN"/>
    </w:rPr>
  </w:style>
  <w:style w:type="paragraph" w:customStyle="1" w:styleId="xl67">
    <w:name w:val="xl67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68">
    <w:name w:val="xl68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IN"/>
    </w:rPr>
  </w:style>
  <w:style w:type="paragraph" w:customStyle="1" w:styleId="xl69">
    <w:name w:val="xl69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IN"/>
    </w:rPr>
  </w:style>
  <w:style w:type="paragraph" w:customStyle="1" w:styleId="xl70">
    <w:name w:val="xl70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IN"/>
    </w:rPr>
  </w:style>
  <w:style w:type="paragraph" w:customStyle="1" w:styleId="xl71">
    <w:name w:val="xl71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72">
    <w:name w:val="xl72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73">
    <w:name w:val="xl73"/>
    <w:basedOn w:val="Normal"/>
    <w:rsid w:val="0089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74">
    <w:name w:val="xl74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customStyle="1" w:styleId="xl75">
    <w:name w:val="xl75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1F0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customStyle="1" w:styleId="xl76">
    <w:name w:val="xl76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customStyle="1" w:styleId="xl77">
    <w:name w:val="xl77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/>
    </w:rPr>
  </w:style>
  <w:style w:type="paragraph" w:customStyle="1" w:styleId="xl78">
    <w:name w:val="xl78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79">
    <w:name w:val="xl79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80">
    <w:name w:val="xl80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N"/>
    </w:rPr>
  </w:style>
  <w:style w:type="paragraph" w:customStyle="1" w:styleId="xl81">
    <w:name w:val="xl81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IN"/>
    </w:rPr>
  </w:style>
  <w:style w:type="paragraph" w:customStyle="1" w:styleId="xl82">
    <w:name w:val="xl82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customStyle="1" w:styleId="xl83">
    <w:name w:val="xl83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IN"/>
    </w:rPr>
  </w:style>
  <w:style w:type="paragraph" w:customStyle="1" w:styleId="xl84">
    <w:name w:val="xl84"/>
    <w:basedOn w:val="Normal"/>
    <w:rsid w:val="00896E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6083</Words>
  <Characters>34434</Characters>
  <Application>Microsoft Office Word</Application>
  <DocSecurity>0</DocSecurity>
  <Lines>3443</Lines>
  <Paragraphs>1558</Paragraphs>
  <ScaleCrop>false</ScaleCrop>
  <Company/>
  <LinksUpToDate>false</LinksUpToDate>
  <CharactersWithSpaces>38959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Sahithya Novel</dc:creator>
  <cp:keywords/>
  <dc:description/>
  <cp:lastModifiedBy>Sahithya Novel</cp:lastModifiedBy>
  <cp:revision>3</cp:revision>
  <dcterms:created xsi:type="dcterms:W3CDTF">2025-04-04T08:14:00Z</dcterms:created>
  <dcterms:modified xsi:type="dcterms:W3CDTF">2025-04-04T08:17:00Z</dcterms:modified>
</cp:coreProperties>
</file>